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CC5C4" w14:textId="77777777" w:rsidR="00CC17C0" w:rsidRDefault="00CC17C0" w:rsidP="00CC17C0">
      <w:pPr>
        <w:jc w:val="center"/>
        <w:rPr>
          <w:b/>
        </w:rPr>
      </w:pPr>
      <w:bookmarkStart w:id="0" w:name="_Toc409795996"/>
      <w:r>
        <w:rPr>
          <w:b/>
        </w:rPr>
        <w:t>CAPITULO I</w:t>
      </w:r>
    </w:p>
    <w:p w14:paraId="15DBBE22" w14:textId="77777777" w:rsidR="00CC17C0" w:rsidRDefault="00CC17C0" w:rsidP="00CC17C0">
      <w:pPr>
        <w:jc w:val="center"/>
        <w:rPr>
          <w:b/>
        </w:rPr>
      </w:pPr>
      <w:r>
        <w:rPr>
          <w:b/>
        </w:rPr>
        <w:t>DENOMINACION, DOMICILIO, DURACION Y OBJETIVOS</w:t>
      </w:r>
    </w:p>
    <w:p w14:paraId="2A19CE3B" w14:textId="77777777" w:rsidR="00CC17C0" w:rsidRDefault="00CC17C0" w:rsidP="00CC17C0">
      <w:pPr>
        <w:spacing w:after="0"/>
        <w:jc w:val="both"/>
      </w:pPr>
    </w:p>
    <w:p w14:paraId="3B0989E5" w14:textId="77777777" w:rsidR="00CC17C0" w:rsidRDefault="00CC17C0" w:rsidP="00CC17C0">
      <w:pPr>
        <w:spacing w:after="0"/>
        <w:jc w:val="both"/>
        <w:rPr>
          <w:b/>
        </w:rPr>
      </w:pPr>
      <w:r>
        <w:rPr>
          <w:b/>
        </w:rPr>
        <w:t xml:space="preserve">ART. 1.- DENOMINACION. </w:t>
      </w:r>
    </w:p>
    <w:p w14:paraId="292C8711" w14:textId="7B5FC655" w:rsidR="00CC17C0" w:rsidRDefault="00CC17C0" w:rsidP="00CC17C0">
      <w:pPr>
        <w:spacing w:after="0"/>
        <w:jc w:val="both"/>
      </w:pPr>
      <w:r>
        <w:t xml:space="preserve">La Entidad regulada por estos estatutos se denomina: </w:t>
      </w:r>
      <w:r w:rsidRPr="00CC17C0">
        <w:rPr>
          <w:b/>
          <w:bCs/>
        </w:rPr>
        <w:t>CLINICA NEUMOLOGICA DEL PACIFICO SAS</w:t>
      </w:r>
      <w:r>
        <w:t xml:space="preserve"> la cual es una entidad de derecho privado, sin ánimo de lucro, regida por la constitución y normas legales vigentes.</w:t>
      </w:r>
    </w:p>
    <w:p w14:paraId="16C4D5F5" w14:textId="77777777" w:rsidR="00BB79BC" w:rsidRDefault="00BB79BC" w:rsidP="00CC17C0">
      <w:pPr>
        <w:spacing w:after="0"/>
        <w:jc w:val="both"/>
        <w:rPr>
          <w:b/>
        </w:rPr>
      </w:pPr>
    </w:p>
    <w:p w14:paraId="2214BE89" w14:textId="13253DE9" w:rsidR="00CC17C0" w:rsidRDefault="00CC17C0" w:rsidP="00CC17C0">
      <w:pPr>
        <w:spacing w:after="0"/>
        <w:jc w:val="both"/>
      </w:pPr>
      <w:r>
        <w:rPr>
          <w:b/>
        </w:rPr>
        <w:t>ART 2.  DOMICILIO.</w:t>
      </w:r>
      <w:r>
        <w:t xml:space="preserve"> </w:t>
      </w:r>
    </w:p>
    <w:p w14:paraId="3E9B8475" w14:textId="79E40DFE" w:rsidR="00CC17C0" w:rsidRDefault="00CC17C0" w:rsidP="00CC17C0">
      <w:pPr>
        <w:jc w:val="both"/>
      </w:pPr>
      <w:r>
        <w:t>El domicilio de la entidad será el Municipio de Santiago de Cali, actualmente desarrolla sus actividades en la sede principal ubicada en la Calle 5ª Nro. 42 a- 34</w:t>
      </w:r>
    </w:p>
    <w:p w14:paraId="6BA5E67E" w14:textId="55E6DCBD" w:rsidR="00CC17C0" w:rsidRDefault="00CC17C0" w:rsidP="00CC17C0">
      <w:pPr>
        <w:jc w:val="both"/>
      </w:pPr>
      <w:r>
        <w:rPr>
          <w:b/>
          <w:bCs/>
        </w:rPr>
        <w:t xml:space="preserve">Parágrafo. - </w:t>
      </w:r>
      <w:r>
        <w:t>Cualquier modificación del domicilio y de la sede de la asociación será aprobada en asamblea general con el quórum deliberatorio y decisorio reglamentario y se informará dentro de los diez (10) días siguientes a la entidad competente que registre la personería jurídica y a la que ejerce control y vigilancia.</w:t>
      </w:r>
    </w:p>
    <w:p w14:paraId="496AF085" w14:textId="77777777" w:rsidR="00CC17C0" w:rsidRDefault="00CC17C0" w:rsidP="00CC17C0">
      <w:pPr>
        <w:spacing w:after="0"/>
        <w:jc w:val="both"/>
      </w:pPr>
      <w:r>
        <w:rPr>
          <w:b/>
        </w:rPr>
        <w:t>ART 3.  DURACION</w:t>
      </w:r>
      <w:r>
        <w:t>.</w:t>
      </w:r>
    </w:p>
    <w:p w14:paraId="795C6486" w14:textId="7BCD6EEC" w:rsidR="00CC17C0" w:rsidRDefault="00CC17C0" w:rsidP="00CC17C0">
      <w:pPr>
        <w:spacing w:after="0"/>
        <w:jc w:val="both"/>
      </w:pPr>
      <w:r>
        <w:t xml:space="preserve">La Asociación tendrá una duración </w:t>
      </w:r>
      <w:r w:rsidRPr="00BB79BC">
        <w:rPr>
          <w:highlight w:val="yellow"/>
        </w:rPr>
        <w:t>de 2 (dos</w:t>
      </w:r>
      <w:r w:rsidR="00BB79BC" w:rsidRPr="00BB79BC">
        <w:rPr>
          <w:highlight w:val="yellow"/>
        </w:rPr>
        <w:t>)</w:t>
      </w:r>
      <w:r w:rsidRPr="00BB79BC">
        <w:rPr>
          <w:highlight w:val="yellow"/>
        </w:rPr>
        <w:t xml:space="preserve"> Años</w:t>
      </w:r>
      <w:r>
        <w:t>, pero podrá disolverse y liquidarse conforme lo estipulado en los presentes estatutos.</w:t>
      </w:r>
    </w:p>
    <w:p w14:paraId="68895639" w14:textId="77777777" w:rsidR="00CC17C0" w:rsidRDefault="00CC17C0" w:rsidP="00BB79BC">
      <w:pPr>
        <w:spacing w:after="0"/>
        <w:jc w:val="both"/>
      </w:pPr>
    </w:p>
    <w:p w14:paraId="77BDB81F" w14:textId="77777777" w:rsidR="00CC17C0" w:rsidRDefault="00CC17C0" w:rsidP="00BB79BC">
      <w:pPr>
        <w:spacing w:after="0"/>
        <w:jc w:val="both"/>
        <w:rPr>
          <w:b/>
        </w:rPr>
      </w:pPr>
      <w:r>
        <w:rPr>
          <w:b/>
        </w:rPr>
        <w:t xml:space="preserve">ART 4.  OBJETIVOS.   </w:t>
      </w:r>
    </w:p>
    <w:p w14:paraId="6C65A974" w14:textId="72EDAD90" w:rsidR="00CC17C0" w:rsidRDefault="00BB79BC" w:rsidP="00BB79BC">
      <w:pPr>
        <w:spacing w:after="0"/>
        <w:jc w:val="both"/>
      </w:pPr>
      <w:r>
        <w:t>l</w:t>
      </w:r>
      <w:r w:rsidR="00CC17C0">
        <w:t>os objetivos de esta entidad son los siguientes:</w:t>
      </w:r>
    </w:p>
    <w:p w14:paraId="49CF7232" w14:textId="77777777" w:rsidR="008F34BF" w:rsidRDefault="008F34BF" w:rsidP="00347FAE">
      <w:pPr>
        <w:pStyle w:val="Prrafodelista"/>
        <w:numPr>
          <w:ilvl w:val="0"/>
          <w:numId w:val="26"/>
        </w:numPr>
        <w:jc w:val="both"/>
        <w:rPr>
          <w:rFonts w:ascii="Calibri" w:hAnsi="Calibri"/>
          <w:sz w:val="22"/>
          <w:szCs w:val="22"/>
        </w:rPr>
      </w:pPr>
      <w:r>
        <w:rPr>
          <w:rFonts w:ascii="Calibri" w:hAnsi="Calibri"/>
          <w:sz w:val="22"/>
          <w:szCs w:val="22"/>
        </w:rPr>
        <w:t>R</w:t>
      </w:r>
      <w:r w:rsidRPr="008F34BF">
        <w:rPr>
          <w:rFonts w:ascii="Calibri" w:hAnsi="Calibri"/>
          <w:sz w:val="22"/>
          <w:szCs w:val="22"/>
        </w:rPr>
        <w:t>evisar las diferentes situaciones que se presentan en la prestación del servicio las cuales requieren atención especial</w:t>
      </w:r>
      <w:r>
        <w:rPr>
          <w:rFonts w:ascii="Calibri" w:hAnsi="Calibri"/>
          <w:sz w:val="22"/>
          <w:szCs w:val="22"/>
        </w:rPr>
        <w:t>.</w:t>
      </w:r>
    </w:p>
    <w:p w14:paraId="32FD0C26" w14:textId="77777777" w:rsidR="008F34BF" w:rsidRDefault="008F34BF" w:rsidP="00347FAE">
      <w:pPr>
        <w:pStyle w:val="Prrafodelista"/>
        <w:numPr>
          <w:ilvl w:val="0"/>
          <w:numId w:val="26"/>
        </w:numPr>
        <w:jc w:val="both"/>
        <w:rPr>
          <w:rFonts w:ascii="Calibri" w:hAnsi="Calibri"/>
          <w:sz w:val="22"/>
          <w:szCs w:val="22"/>
        </w:rPr>
      </w:pPr>
      <w:r>
        <w:rPr>
          <w:rFonts w:ascii="Calibri" w:hAnsi="Calibri"/>
          <w:sz w:val="22"/>
          <w:szCs w:val="22"/>
        </w:rPr>
        <w:t>R</w:t>
      </w:r>
      <w:r w:rsidRPr="008F34BF">
        <w:rPr>
          <w:rFonts w:ascii="Calibri" w:hAnsi="Calibri"/>
          <w:sz w:val="22"/>
          <w:szCs w:val="22"/>
        </w:rPr>
        <w:t xml:space="preserve">ecibir capacitación e instrucción de temas de salud por parte de la IPS </w:t>
      </w:r>
    </w:p>
    <w:p w14:paraId="554C56EB" w14:textId="0663F70F" w:rsidR="00CC17C0" w:rsidRDefault="008F34BF" w:rsidP="00347FAE">
      <w:pPr>
        <w:pStyle w:val="Prrafodelista"/>
        <w:numPr>
          <w:ilvl w:val="0"/>
          <w:numId w:val="26"/>
        </w:numPr>
        <w:jc w:val="both"/>
        <w:rPr>
          <w:rFonts w:ascii="Calibri" w:hAnsi="Calibri"/>
          <w:sz w:val="22"/>
          <w:szCs w:val="22"/>
        </w:rPr>
      </w:pPr>
      <w:r w:rsidRPr="008F34BF">
        <w:rPr>
          <w:rFonts w:ascii="Calibri" w:hAnsi="Calibri"/>
          <w:sz w:val="22"/>
          <w:szCs w:val="22"/>
        </w:rPr>
        <w:t>Revisar los compromisos del acta anterior</w:t>
      </w:r>
    </w:p>
    <w:p w14:paraId="44099EDD" w14:textId="351A6C54" w:rsidR="008F34BF" w:rsidRPr="008F34BF" w:rsidRDefault="008F34BF" w:rsidP="00347FAE">
      <w:pPr>
        <w:pStyle w:val="Prrafodelista"/>
        <w:numPr>
          <w:ilvl w:val="0"/>
          <w:numId w:val="26"/>
        </w:numPr>
        <w:jc w:val="both"/>
        <w:rPr>
          <w:rFonts w:ascii="Calibri" w:hAnsi="Calibri"/>
          <w:sz w:val="22"/>
          <w:szCs w:val="22"/>
        </w:rPr>
      </w:pPr>
      <w:r>
        <w:rPr>
          <w:rFonts w:ascii="Calibri" w:hAnsi="Calibri"/>
          <w:sz w:val="22"/>
          <w:szCs w:val="22"/>
        </w:rPr>
        <w:t>Ayudar a promover acciones de educación e información con pacientes y usuarios del servicio</w:t>
      </w:r>
    </w:p>
    <w:p w14:paraId="26705A4F" w14:textId="121B21AE" w:rsidR="00CC17C0" w:rsidRDefault="00CC17C0" w:rsidP="00CC17C0">
      <w:pPr>
        <w:spacing w:after="0" w:line="240" w:lineRule="auto"/>
        <w:jc w:val="both"/>
      </w:pPr>
    </w:p>
    <w:p w14:paraId="2798E96B" w14:textId="77777777" w:rsidR="00CC17C0" w:rsidRDefault="00CC17C0" w:rsidP="00CC17C0">
      <w:pPr>
        <w:jc w:val="both"/>
      </w:pPr>
      <w:r>
        <w:rPr>
          <w:b/>
        </w:rPr>
        <w:t xml:space="preserve">ART 5. </w:t>
      </w:r>
      <w:r>
        <w:t>Para el logro de los objetivos trazados, la asociación creará las dependencias y áreas que sean necesarias a juicio de la asamblea general.</w:t>
      </w:r>
    </w:p>
    <w:p w14:paraId="0DF8DD4E" w14:textId="77777777" w:rsidR="00CC17C0" w:rsidRDefault="00CC17C0" w:rsidP="00CC17C0">
      <w:pPr>
        <w:jc w:val="center"/>
        <w:rPr>
          <w:b/>
        </w:rPr>
      </w:pPr>
      <w:r>
        <w:rPr>
          <w:b/>
        </w:rPr>
        <w:t>CAPITULO II</w:t>
      </w:r>
    </w:p>
    <w:p w14:paraId="1F4EAD30" w14:textId="77777777" w:rsidR="00CC17C0" w:rsidRDefault="00CC17C0" w:rsidP="00CC17C0">
      <w:pPr>
        <w:jc w:val="center"/>
        <w:rPr>
          <w:b/>
        </w:rPr>
      </w:pPr>
      <w:r>
        <w:rPr>
          <w:b/>
        </w:rPr>
        <w:t>DE LOS ASOCIADOS: SUS DEBERES, DERECHOS Y SANCIONES</w:t>
      </w:r>
    </w:p>
    <w:p w14:paraId="26BFDDA4" w14:textId="77777777" w:rsidR="00CC17C0" w:rsidRDefault="00CC17C0" w:rsidP="00CC17C0">
      <w:pPr>
        <w:jc w:val="both"/>
      </w:pPr>
      <w:r>
        <w:rPr>
          <w:b/>
        </w:rPr>
        <w:t xml:space="preserve">ART 6. </w:t>
      </w:r>
      <w:r>
        <w:t xml:space="preserve"> Los afiliados de la asociación se dividen en dos clases así:</w:t>
      </w:r>
    </w:p>
    <w:p w14:paraId="7A3B495A" w14:textId="77777777" w:rsidR="00CC17C0" w:rsidRDefault="00CC17C0" w:rsidP="00347FAE">
      <w:pPr>
        <w:numPr>
          <w:ilvl w:val="0"/>
          <w:numId w:val="4"/>
        </w:numPr>
        <w:spacing w:after="0" w:line="240" w:lineRule="auto"/>
        <w:jc w:val="both"/>
      </w:pPr>
      <w:r>
        <w:t>Fundadores. Que son aquellos que firman el acta de constitución.</w:t>
      </w:r>
    </w:p>
    <w:p w14:paraId="4F7A0019" w14:textId="77777777" w:rsidR="00CC17C0" w:rsidRDefault="00CC17C0" w:rsidP="00347FAE">
      <w:pPr>
        <w:numPr>
          <w:ilvl w:val="0"/>
          <w:numId w:val="4"/>
        </w:numPr>
        <w:spacing w:after="0" w:line="240" w:lineRule="auto"/>
        <w:jc w:val="both"/>
      </w:pPr>
      <w:r>
        <w:t>Adherentes. Que son aquellos que han ingresado a la organización con posterioridad a su creación y han sido formalmente aceptados por la junta directiva.</w:t>
      </w:r>
    </w:p>
    <w:p w14:paraId="1662A968" w14:textId="77777777" w:rsidR="00CC17C0" w:rsidRDefault="00CC17C0" w:rsidP="00CC17C0">
      <w:pPr>
        <w:jc w:val="both"/>
      </w:pPr>
    </w:p>
    <w:p w14:paraId="6209CAF4" w14:textId="1E95E721" w:rsidR="00CC17C0" w:rsidRDefault="00CC17C0" w:rsidP="00CC17C0">
      <w:pPr>
        <w:jc w:val="both"/>
      </w:pPr>
      <w:r>
        <w:rPr>
          <w:b/>
        </w:rPr>
        <w:lastRenderedPageBreak/>
        <w:t xml:space="preserve">ART 7. </w:t>
      </w:r>
      <w:r>
        <w:t xml:space="preserve"> Para ser aceptado como socio </w:t>
      </w:r>
      <w:r w:rsidR="008F34BF">
        <w:t>adherente,</w:t>
      </w:r>
      <w:r>
        <w:t xml:space="preserve"> el interesado deberá </w:t>
      </w:r>
      <w:proofErr w:type="gramStart"/>
      <w:r>
        <w:t>inscribirse  en</w:t>
      </w:r>
      <w:proofErr w:type="gramEnd"/>
      <w:r>
        <w:t xml:space="preserve"> la secretaría, manifestando el acatamiento de los estatutos y el cumplimiento de sus deberes y derechos, además ser mayor de edad  y pagar toda clase de aportes realizados por los demás miembros asociados.</w:t>
      </w:r>
    </w:p>
    <w:p w14:paraId="7813308C" w14:textId="19344088" w:rsidR="00CC17C0" w:rsidRDefault="00CC17C0" w:rsidP="008F34BF">
      <w:pPr>
        <w:spacing w:after="0"/>
        <w:jc w:val="both"/>
      </w:pPr>
      <w:r>
        <w:rPr>
          <w:b/>
        </w:rPr>
        <w:t xml:space="preserve">ART 8. </w:t>
      </w:r>
      <w:r>
        <w:t xml:space="preserve">La calidad de asociado se pierde </w:t>
      </w:r>
      <w:r w:rsidR="008F34BF">
        <w:t>por:</w:t>
      </w:r>
    </w:p>
    <w:p w14:paraId="4024D96C" w14:textId="77777777" w:rsidR="00CC17C0" w:rsidRDefault="00CC17C0" w:rsidP="00347FAE">
      <w:pPr>
        <w:numPr>
          <w:ilvl w:val="0"/>
          <w:numId w:val="5"/>
        </w:numPr>
        <w:spacing w:after="0" w:line="240" w:lineRule="auto"/>
        <w:ind w:left="443"/>
        <w:jc w:val="both"/>
      </w:pPr>
      <w:r>
        <w:t>Retiro voluntario</w:t>
      </w:r>
    </w:p>
    <w:p w14:paraId="60B5E796" w14:textId="77777777" w:rsidR="00CC17C0" w:rsidRDefault="00CC17C0" w:rsidP="00347FAE">
      <w:pPr>
        <w:numPr>
          <w:ilvl w:val="0"/>
          <w:numId w:val="5"/>
        </w:numPr>
        <w:spacing w:after="0" w:line="240" w:lineRule="auto"/>
        <w:ind w:left="443"/>
        <w:jc w:val="both"/>
      </w:pPr>
      <w:r>
        <w:t>Sanción</w:t>
      </w:r>
    </w:p>
    <w:p w14:paraId="3D826026" w14:textId="77777777" w:rsidR="00CC17C0" w:rsidRDefault="00CC17C0" w:rsidP="00347FAE">
      <w:pPr>
        <w:numPr>
          <w:ilvl w:val="0"/>
          <w:numId w:val="5"/>
        </w:numPr>
        <w:spacing w:after="0" w:line="240" w:lineRule="auto"/>
        <w:ind w:left="443"/>
        <w:jc w:val="both"/>
      </w:pPr>
      <w:r>
        <w:t>Muerte</w:t>
      </w:r>
    </w:p>
    <w:p w14:paraId="4DAF78E8" w14:textId="77777777" w:rsidR="00CC17C0" w:rsidRDefault="00CC17C0" w:rsidP="008F34BF">
      <w:pPr>
        <w:spacing w:after="0"/>
        <w:ind w:left="160"/>
        <w:jc w:val="both"/>
      </w:pPr>
    </w:p>
    <w:p w14:paraId="5FBE33B9" w14:textId="77777777" w:rsidR="00CC17C0" w:rsidRDefault="00CC17C0" w:rsidP="008F34BF">
      <w:pPr>
        <w:spacing w:after="0"/>
        <w:jc w:val="both"/>
        <w:rPr>
          <w:rFonts w:cs="Arial"/>
        </w:rPr>
      </w:pPr>
      <w:r>
        <w:rPr>
          <w:rFonts w:cs="Arial"/>
          <w:b/>
        </w:rPr>
        <w:t xml:space="preserve">ART. 9. Prohibiciones. </w:t>
      </w:r>
      <w:r>
        <w:rPr>
          <w:rFonts w:cs="Arial"/>
        </w:rPr>
        <w:t>Se prohíbe a los asociados:</w:t>
      </w:r>
    </w:p>
    <w:p w14:paraId="2375B1B7" w14:textId="48F66714" w:rsidR="00CC17C0" w:rsidRDefault="00CC17C0" w:rsidP="00347FAE">
      <w:pPr>
        <w:numPr>
          <w:ilvl w:val="0"/>
          <w:numId w:val="22"/>
        </w:numPr>
        <w:tabs>
          <w:tab w:val="num" w:pos="540"/>
        </w:tabs>
        <w:spacing w:after="0" w:line="240" w:lineRule="auto"/>
        <w:ind w:left="540" w:hanging="540"/>
        <w:jc w:val="both"/>
        <w:rPr>
          <w:rFonts w:cs="Arial"/>
        </w:rPr>
      </w:pPr>
      <w:r>
        <w:rPr>
          <w:rFonts w:cs="Arial"/>
        </w:rPr>
        <w:t xml:space="preserve">Intervenir en asuntos que comprometan el respeto debido a la autonomía de </w:t>
      </w:r>
      <w:proofErr w:type="spellStart"/>
      <w:r>
        <w:rPr>
          <w:rFonts w:cs="Arial"/>
        </w:rPr>
        <w:t>l a</w:t>
      </w:r>
      <w:proofErr w:type="spellEnd"/>
      <w:r>
        <w:rPr>
          <w:rFonts w:cs="Arial"/>
        </w:rPr>
        <w:t xml:space="preserve"> asociación o sus </w:t>
      </w:r>
      <w:r w:rsidR="008F34BF">
        <w:rPr>
          <w:rFonts w:cs="Arial"/>
        </w:rPr>
        <w:t>asociados, su</w:t>
      </w:r>
      <w:r>
        <w:rPr>
          <w:rFonts w:cs="Arial"/>
        </w:rPr>
        <w:t xml:space="preserve"> buen </w:t>
      </w:r>
      <w:proofErr w:type="gramStart"/>
      <w:r>
        <w:rPr>
          <w:rFonts w:cs="Arial"/>
        </w:rPr>
        <w:t>nombre  o</w:t>
      </w:r>
      <w:proofErr w:type="gramEnd"/>
      <w:r>
        <w:rPr>
          <w:rFonts w:cs="Arial"/>
        </w:rPr>
        <w:t xml:space="preserve">  prestigio, o el de ésta.</w:t>
      </w:r>
    </w:p>
    <w:p w14:paraId="39AA0B33" w14:textId="77777777" w:rsidR="00CC17C0" w:rsidRDefault="00CC17C0" w:rsidP="00347FAE">
      <w:pPr>
        <w:numPr>
          <w:ilvl w:val="0"/>
          <w:numId w:val="22"/>
        </w:numPr>
        <w:tabs>
          <w:tab w:val="num" w:pos="540"/>
        </w:tabs>
        <w:spacing w:after="0" w:line="240" w:lineRule="auto"/>
        <w:ind w:left="540" w:hanging="540"/>
        <w:jc w:val="both"/>
        <w:rPr>
          <w:rFonts w:cs="Arial"/>
        </w:rPr>
      </w:pPr>
      <w:r>
        <w:rPr>
          <w:rFonts w:cs="Arial"/>
        </w:rPr>
        <w:t xml:space="preserve">Discriminar, actuando como miembro de </w:t>
      </w:r>
      <w:smartTag w:uri="urn:schemas-microsoft-com:office:smarttags" w:element="PersonName">
        <w:smartTagPr>
          <w:attr w:name="ProductID" w:val="LA ASOCIACIￓN"/>
        </w:smartTagPr>
        <w:r>
          <w:rPr>
            <w:rFonts w:cs="Arial"/>
          </w:rPr>
          <w:t>LA ASOCIACIÓN</w:t>
        </w:r>
      </w:smartTag>
      <w:r>
        <w:rPr>
          <w:rFonts w:cs="Arial"/>
        </w:rPr>
        <w:t>, a personas naturales o jurídicas, por circunstancia de credo político o religioso, sexo, raza, nacionalidad u origen geográfico, clase o capacidad económica.</w:t>
      </w:r>
    </w:p>
    <w:p w14:paraId="00E55C35" w14:textId="77777777" w:rsidR="00CC17C0" w:rsidRDefault="00CC17C0" w:rsidP="00347FAE">
      <w:pPr>
        <w:numPr>
          <w:ilvl w:val="0"/>
          <w:numId w:val="22"/>
        </w:numPr>
        <w:tabs>
          <w:tab w:val="num" w:pos="540"/>
        </w:tabs>
        <w:spacing w:after="0" w:line="240" w:lineRule="auto"/>
        <w:ind w:left="540" w:hanging="540"/>
        <w:jc w:val="both"/>
        <w:rPr>
          <w:rFonts w:cs="Arial"/>
        </w:rPr>
      </w:pPr>
      <w:r>
        <w:rPr>
          <w:rFonts w:cs="Arial"/>
        </w:rPr>
        <w:t xml:space="preserve">Usar el nombre y demás bienes de </w:t>
      </w:r>
      <w:smartTag w:uri="urn:schemas-microsoft-com:office:smarttags" w:element="PersonName">
        <w:smartTagPr>
          <w:attr w:name="ProductID" w:val="LA ASOCIACIￓN"/>
        </w:smartTagPr>
        <w:r>
          <w:rPr>
            <w:rFonts w:cs="Arial"/>
          </w:rPr>
          <w:t>LA ASOCIACIÓN</w:t>
        </w:r>
      </w:smartTag>
      <w:r>
        <w:rPr>
          <w:rFonts w:cs="Arial"/>
        </w:rPr>
        <w:t xml:space="preserve">   con propósitos diferentes a los objetivos institucionales, en beneficio particular o en contravención a las disposiciones estatutarias o reglamentarias.</w:t>
      </w:r>
    </w:p>
    <w:p w14:paraId="2BCB8C98" w14:textId="77777777" w:rsidR="00CC17C0" w:rsidRDefault="00CC17C0" w:rsidP="00347FAE">
      <w:pPr>
        <w:numPr>
          <w:ilvl w:val="0"/>
          <w:numId w:val="22"/>
        </w:numPr>
        <w:tabs>
          <w:tab w:val="num" w:pos="540"/>
        </w:tabs>
        <w:spacing w:after="0" w:line="240" w:lineRule="auto"/>
        <w:ind w:left="540" w:hanging="540"/>
        <w:jc w:val="both"/>
        <w:rPr>
          <w:rFonts w:cs="Arial"/>
        </w:rPr>
      </w:pPr>
      <w:r>
        <w:rPr>
          <w:rFonts w:cs="Arial"/>
        </w:rPr>
        <w:t>Impedir la asistencia o intervención de los asociados activos en las asambleas, reuniones de consejos, junta, comités o alterar su normal desarrollo.</w:t>
      </w:r>
    </w:p>
    <w:p w14:paraId="5E24B958" w14:textId="77777777" w:rsidR="00CC17C0" w:rsidRDefault="00CC17C0" w:rsidP="00347FAE">
      <w:pPr>
        <w:numPr>
          <w:ilvl w:val="0"/>
          <w:numId w:val="22"/>
        </w:numPr>
        <w:tabs>
          <w:tab w:val="num" w:pos="540"/>
        </w:tabs>
        <w:spacing w:after="0" w:line="240" w:lineRule="auto"/>
        <w:ind w:left="540" w:hanging="540"/>
        <w:jc w:val="both"/>
        <w:rPr>
          <w:rFonts w:cs="Arial"/>
        </w:rPr>
      </w:pPr>
      <w:r>
        <w:rPr>
          <w:rFonts w:cs="Arial"/>
        </w:rPr>
        <w:t xml:space="preserve">Usar las sedes o lugares de ejercicio o desarrollo del objeto social como lugares de reuniones no autorizadas por los Órganos de Administración, Dirección y Control de </w:t>
      </w:r>
      <w:smartTag w:uri="urn:schemas-microsoft-com:office:smarttags" w:element="PersonName">
        <w:smartTagPr>
          <w:attr w:name="ProductID" w:val="LA ASOCIACIￓN"/>
        </w:smartTagPr>
        <w:r>
          <w:rPr>
            <w:rFonts w:cs="Arial"/>
          </w:rPr>
          <w:t>LA ASOCIACIÓN</w:t>
        </w:r>
      </w:smartTag>
      <w:r>
        <w:rPr>
          <w:rFonts w:cs="Arial"/>
        </w:rPr>
        <w:t>, o para fines distintos a los autorizados expresamente.</w:t>
      </w:r>
    </w:p>
    <w:p w14:paraId="582B5EBA" w14:textId="77777777" w:rsidR="008F34BF" w:rsidRDefault="008F34BF" w:rsidP="00CC17C0">
      <w:pPr>
        <w:jc w:val="both"/>
        <w:rPr>
          <w:rFonts w:cs="Arial"/>
          <w:b/>
        </w:rPr>
      </w:pPr>
    </w:p>
    <w:p w14:paraId="059D7D29" w14:textId="41F5E597" w:rsidR="00CC17C0" w:rsidRDefault="00CC17C0" w:rsidP="00CC17C0">
      <w:pPr>
        <w:jc w:val="both"/>
        <w:rPr>
          <w:rFonts w:cs="Arial"/>
        </w:rPr>
      </w:pPr>
      <w:r>
        <w:rPr>
          <w:rFonts w:cs="Arial"/>
          <w:b/>
        </w:rPr>
        <w:t>PARÁGRAFO:</w:t>
      </w:r>
      <w:r>
        <w:rPr>
          <w:rFonts w:cs="Arial"/>
        </w:rPr>
        <w:t xml:space="preserve"> Las conductas que se indican en este artículo, implican </w:t>
      </w:r>
      <w:r w:rsidR="008F34BF">
        <w:rPr>
          <w:rFonts w:cs="Arial"/>
        </w:rPr>
        <w:t>para los</w:t>
      </w:r>
      <w:r>
        <w:rPr>
          <w:rFonts w:cs="Arial"/>
        </w:rPr>
        <w:t xml:space="preserve"> asociados obligaciones de no hacer.  Estas conductas se consideran faltas </w:t>
      </w:r>
      <w:r w:rsidR="008F34BF">
        <w:rPr>
          <w:rFonts w:cs="Arial"/>
        </w:rPr>
        <w:t>graves y</w:t>
      </w:r>
      <w:r>
        <w:rPr>
          <w:rFonts w:cs="Arial"/>
        </w:rPr>
        <w:t xml:space="preserve"> originan las sanciones </w:t>
      </w:r>
      <w:r w:rsidR="008F34BF">
        <w:rPr>
          <w:rFonts w:cs="Arial"/>
        </w:rPr>
        <w:t>pertinentes, por</w:t>
      </w:r>
      <w:r>
        <w:rPr>
          <w:rFonts w:cs="Arial"/>
        </w:rPr>
        <w:t xml:space="preserve"> contrariar el ejercicio responsable de los derechos de los asociados, por afectar la buena marcha y por contravenir los principios y normas de </w:t>
      </w:r>
      <w:smartTag w:uri="urn:schemas-microsoft-com:office:smarttags" w:element="PersonName">
        <w:smartTagPr>
          <w:attr w:name="ProductID" w:val="LA ASOCIACIￓN"/>
        </w:smartTagPr>
        <w:r>
          <w:rPr>
            <w:rFonts w:cs="Arial"/>
          </w:rPr>
          <w:t>LA ASOCIACIÓN</w:t>
        </w:r>
      </w:smartTag>
    </w:p>
    <w:p w14:paraId="3057EFA3" w14:textId="1C4C9D01" w:rsidR="00CC17C0" w:rsidRDefault="00CC17C0" w:rsidP="00CC17C0">
      <w:pPr>
        <w:jc w:val="both"/>
        <w:rPr>
          <w:rFonts w:cs="Arial"/>
        </w:rPr>
      </w:pPr>
      <w:r>
        <w:rPr>
          <w:rFonts w:cs="Arial"/>
          <w:b/>
        </w:rPr>
        <w:t>ARTÍCULO 10.-</w:t>
      </w:r>
      <w:r>
        <w:rPr>
          <w:rFonts w:cs="Arial"/>
        </w:rPr>
        <w:t xml:space="preserve"> </w:t>
      </w:r>
      <w:r w:rsidR="008F34BF">
        <w:rPr>
          <w:rFonts w:cs="Arial"/>
          <w:b/>
        </w:rPr>
        <w:t>Sanciones. -</w:t>
      </w:r>
      <w:r>
        <w:rPr>
          <w:rFonts w:cs="Arial"/>
          <w:b/>
        </w:rPr>
        <w:t xml:space="preserve"> </w:t>
      </w:r>
      <w:r>
        <w:rPr>
          <w:rFonts w:cs="Arial"/>
        </w:rPr>
        <w:t xml:space="preserve">LA </w:t>
      </w:r>
      <w:r w:rsidR="008F34BF">
        <w:rPr>
          <w:rFonts w:cs="Arial"/>
        </w:rPr>
        <w:t>ASOCIACIÓN podrá</w:t>
      </w:r>
      <w:r>
        <w:rPr>
          <w:rFonts w:cs="Arial"/>
        </w:rPr>
        <w:t xml:space="preserve"> imponer a sus asociados las siguientes sanciones, previa solicitud escrita de descargos y el término para presentarlos:</w:t>
      </w:r>
    </w:p>
    <w:p w14:paraId="323F75A5" w14:textId="27A55E3E" w:rsidR="00CC17C0" w:rsidRDefault="008F34BF" w:rsidP="00347FAE">
      <w:pPr>
        <w:numPr>
          <w:ilvl w:val="0"/>
          <w:numId w:val="23"/>
        </w:numPr>
        <w:tabs>
          <w:tab w:val="left" w:pos="540"/>
        </w:tabs>
        <w:spacing w:after="0" w:line="240" w:lineRule="auto"/>
        <w:ind w:left="540" w:hanging="540"/>
        <w:jc w:val="both"/>
        <w:rPr>
          <w:rFonts w:cs="Arial"/>
        </w:rPr>
      </w:pPr>
      <w:r>
        <w:rPr>
          <w:rFonts w:cs="Arial"/>
          <w:b/>
        </w:rPr>
        <w:t>Amonestaciones</w:t>
      </w:r>
      <w:r>
        <w:rPr>
          <w:rFonts w:cs="Arial"/>
        </w:rPr>
        <w:t>. -</w:t>
      </w:r>
      <w:r w:rsidR="00CC17C0">
        <w:rPr>
          <w:rFonts w:cs="Arial"/>
        </w:rPr>
        <w:t xml:space="preserve"> Serán impuestas por </w:t>
      </w:r>
      <w:smartTag w:uri="urn:schemas-microsoft-com:office:smarttags" w:element="PersonName">
        <w:smartTagPr>
          <w:attr w:name="ProductID" w:val="LA JUNTA DIRECTIVA"/>
        </w:smartTagPr>
        <w:r w:rsidR="00CC17C0">
          <w:rPr>
            <w:rFonts w:cs="Arial"/>
          </w:rPr>
          <w:t>la Junta Directiva</w:t>
        </w:r>
      </w:smartTag>
      <w:r w:rsidR="00CC17C0">
        <w:rPr>
          <w:rFonts w:cs="Arial"/>
        </w:rPr>
        <w:t xml:space="preserve">, según reglamento previsto para el efecto. </w:t>
      </w:r>
      <w:r w:rsidR="00CC17C0">
        <w:rPr>
          <w:rFonts w:cs="Arial"/>
          <w:i/>
        </w:rPr>
        <w:t>(Debe elaborar el reglamento de las sanciones, que indique, causales, procedimiento y régimen sancionatorio).</w:t>
      </w:r>
    </w:p>
    <w:p w14:paraId="244CE907" w14:textId="527DBB6F" w:rsidR="00CC17C0" w:rsidRDefault="00CC17C0" w:rsidP="00347FAE">
      <w:pPr>
        <w:numPr>
          <w:ilvl w:val="0"/>
          <w:numId w:val="23"/>
        </w:numPr>
        <w:tabs>
          <w:tab w:val="left" w:pos="540"/>
        </w:tabs>
        <w:spacing w:after="0" w:line="240" w:lineRule="auto"/>
        <w:ind w:left="540" w:hanging="540"/>
        <w:jc w:val="both"/>
        <w:rPr>
          <w:rFonts w:cs="Arial"/>
        </w:rPr>
      </w:pPr>
      <w:r>
        <w:rPr>
          <w:rFonts w:cs="Arial"/>
          <w:b/>
        </w:rPr>
        <w:t xml:space="preserve">Suspensión temporal de la calidad de </w:t>
      </w:r>
      <w:r w:rsidR="008F34BF">
        <w:rPr>
          <w:rFonts w:cs="Arial"/>
          <w:b/>
        </w:rPr>
        <w:t>asociado</w:t>
      </w:r>
      <w:r w:rsidR="008F34BF">
        <w:rPr>
          <w:rFonts w:cs="Arial"/>
        </w:rPr>
        <w:t>. -</w:t>
      </w:r>
      <w:r>
        <w:rPr>
          <w:rFonts w:cs="Arial"/>
        </w:rPr>
        <w:t xml:space="preserve">  </w:t>
      </w:r>
      <w:smartTag w:uri="urn:schemas-microsoft-com:office:smarttags" w:element="PersonName">
        <w:smartTagPr>
          <w:attr w:name="ProductID" w:val="LA JUNTA DIRECTIVA"/>
        </w:smartTagPr>
        <w:r>
          <w:rPr>
            <w:rFonts w:cs="Arial"/>
          </w:rPr>
          <w:t>La Junta Directiva</w:t>
        </w:r>
      </w:smartTag>
      <w:r>
        <w:rPr>
          <w:rFonts w:cs="Arial"/>
        </w:rPr>
        <w:t xml:space="preserve"> podrá suspender temporalmente a cualquier miembro en el ejercicio de sus derechos, por cualquiera de las siguientes causales:</w:t>
      </w:r>
    </w:p>
    <w:p w14:paraId="1C4FBBD3" w14:textId="77777777" w:rsidR="00CC17C0" w:rsidRDefault="00CC17C0" w:rsidP="00347FAE">
      <w:pPr>
        <w:numPr>
          <w:ilvl w:val="0"/>
          <w:numId w:val="24"/>
        </w:numPr>
        <w:spacing w:after="0" w:line="240" w:lineRule="auto"/>
        <w:ind w:left="900"/>
        <w:jc w:val="both"/>
        <w:rPr>
          <w:rFonts w:cs="Arial"/>
        </w:rPr>
      </w:pPr>
      <w:r>
        <w:rPr>
          <w:rFonts w:cs="Arial"/>
        </w:rPr>
        <w:t xml:space="preserve">Retraso en el pago de los aportes o cuotas, en la forma establecida por </w:t>
      </w:r>
      <w:smartTag w:uri="urn:schemas-microsoft-com:office:smarttags" w:element="PersonName">
        <w:smartTagPr>
          <w:attr w:name="ProductID" w:val="la Asamblea General"/>
        </w:smartTagPr>
        <w:r>
          <w:rPr>
            <w:rFonts w:cs="Arial"/>
          </w:rPr>
          <w:t>la Asamblea General</w:t>
        </w:r>
      </w:smartTag>
      <w:r>
        <w:rPr>
          <w:rFonts w:cs="Arial"/>
        </w:rPr>
        <w:t xml:space="preserve"> o </w:t>
      </w:r>
      <w:smartTag w:uri="urn:schemas-microsoft-com:office:smarttags" w:element="PersonName">
        <w:smartTagPr>
          <w:attr w:name="ProductID" w:val="LA JUNTA DIRECTIVA"/>
        </w:smartTagPr>
        <w:r>
          <w:rPr>
            <w:rFonts w:cs="Arial"/>
          </w:rPr>
          <w:t>la Junta Directiva</w:t>
        </w:r>
      </w:smartTag>
      <w:r>
        <w:rPr>
          <w:rFonts w:cs="Arial"/>
        </w:rPr>
        <w:t>, según el caso.</w:t>
      </w:r>
    </w:p>
    <w:p w14:paraId="39E53C1C" w14:textId="77777777" w:rsidR="00CC17C0" w:rsidRDefault="00CC17C0" w:rsidP="00CC17C0">
      <w:pPr>
        <w:tabs>
          <w:tab w:val="num" w:pos="900"/>
        </w:tabs>
        <w:ind w:left="900" w:hanging="360"/>
        <w:jc w:val="both"/>
        <w:rPr>
          <w:rFonts w:cs="Arial"/>
        </w:rPr>
      </w:pPr>
    </w:p>
    <w:p w14:paraId="2A3FC954" w14:textId="675D3EF5" w:rsidR="00CC17C0" w:rsidRDefault="00CC17C0" w:rsidP="00347FAE">
      <w:pPr>
        <w:numPr>
          <w:ilvl w:val="0"/>
          <w:numId w:val="24"/>
        </w:numPr>
        <w:spacing w:after="0" w:line="240" w:lineRule="auto"/>
        <w:ind w:left="900"/>
        <w:jc w:val="both"/>
        <w:rPr>
          <w:rFonts w:cs="Arial"/>
        </w:rPr>
      </w:pPr>
      <w:r>
        <w:rPr>
          <w:rFonts w:cs="Arial"/>
        </w:rPr>
        <w:lastRenderedPageBreak/>
        <w:t xml:space="preserve">Incumplimiento en materia leve de sus deberes, cuando no hayan </w:t>
      </w:r>
      <w:r w:rsidR="008F34BF">
        <w:rPr>
          <w:rFonts w:cs="Arial"/>
        </w:rPr>
        <w:t>sido atendidas</w:t>
      </w:r>
      <w:r>
        <w:rPr>
          <w:rFonts w:cs="Arial"/>
        </w:rPr>
        <w:t xml:space="preserve"> las previas llamadas de atención.</w:t>
      </w:r>
    </w:p>
    <w:p w14:paraId="6FC34BA8" w14:textId="77777777" w:rsidR="00CC17C0" w:rsidRDefault="00CC17C0" w:rsidP="00347FAE">
      <w:pPr>
        <w:numPr>
          <w:ilvl w:val="0"/>
          <w:numId w:val="24"/>
        </w:numPr>
        <w:spacing w:after="0" w:line="240" w:lineRule="auto"/>
        <w:ind w:left="900"/>
        <w:jc w:val="both"/>
        <w:rPr>
          <w:rFonts w:cs="Arial"/>
        </w:rPr>
      </w:pPr>
      <w:r>
        <w:rPr>
          <w:rFonts w:cs="Arial"/>
        </w:rPr>
        <w:t xml:space="preserve">Configuración de cualquiera de las causales de pérdida de la calidad de    asociado, mientras </w:t>
      </w:r>
      <w:smartTag w:uri="urn:schemas-microsoft-com:office:smarttags" w:element="PersonName">
        <w:smartTagPr>
          <w:attr w:name="ProductID" w:val="la Asamblea General"/>
        </w:smartTagPr>
        <w:r>
          <w:rPr>
            <w:rFonts w:cs="Arial"/>
          </w:rPr>
          <w:t>la Asamblea General</w:t>
        </w:r>
      </w:smartTag>
      <w:r>
        <w:rPr>
          <w:rFonts w:cs="Arial"/>
        </w:rPr>
        <w:t xml:space="preserve"> decide.</w:t>
      </w:r>
    </w:p>
    <w:p w14:paraId="051AD9C6" w14:textId="77777777" w:rsidR="00CC17C0" w:rsidRDefault="00CC17C0" w:rsidP="00347FAE">
      <w:pPr>
        <w:numPr>
          <w:ilvl w:val="1"/>
          <w:numId w:val="24"/>
        </w:numPr>
        <w:spacing w:after="0" w:line="240" w:lineRule="auto"/>
        <w:ind w:left="540" w:hanging="540"/>
        <w:jc w:val="both"/>
        <w:rPr>
          <w:rFonts w:cs="Arial"/>
        </w:rPr>
      </w:pPr>
      <w:proofErr w:type="gramStart"/>
      <w:r>
        <w:rPr>
          <w:rFonts w:cs="Arial"/>
          <w:b/>
        </w:rPr>
        <w:t>Expulsión.-</w:t>
      </w:r>
      <w:proofErr w:type="gramEnd"/>
      <w:r>
        <w:rPr>
          <w:rFonts w:cs="Arial"/>
          <w:b/>
        </w:rPr>
        <w:t xml:space="preserve"> </w:t>
      </w:r>
      <w:r>
        <w:rPr>
          <w:rFonts w:cs="Arial"/>
        </w:rPr>
        <w:t xml:space="preserve">Será impuesta por </w:t>
      </w:r>
      <w:smartTag w:uri="urn:schemas-microsoft-com:office:smarttags" w:element="PersonName">
        <w:smartTagPr>
          <w:attr w:name="ProductID" w:val="LA JUNTA DIRECTIVA"/>
        </w:smartTagPr>
        <w:r>
          <w:rPr>
            <w:rFonts w:cs="Arial"/>
          </w:rPr>
          <w:t>la Junta Directiva</w:t>
        </w:r>
      </w:smartTag>
      <w:r>
        <w:rPr>
          <w:rFonts w:cs="Arial"/>
        </w:rPr>
        <w:t>, por cualquiera de las causales siguientes:</w:t>
      </w:r>
    </w:p>
    <w:p w14:paraId="7ED02C5B" w14:textId="77777777" w:rsidR="00CC17C0" w:rsidRDefault="00CC17C0" w:rsidP="00347FAE">
      <w:pPr>
        <w:numPr>
          <w:ilvl w:val="0"/>
          <w:numId w:val="25"/>
        </w:numPr>
        <w:tabs>
          <w:tab w:val="num" w:pos="1065"/>
        </w:tabs>
        <w:spacing w:after="0" w:line="240" w:lineRule="auto"/>
        <w:ind w:left="900"/>
        <w:jc w:val="both"/>
        <w:rPr>
          <w:rFonts w:cs="Arial"/>
        </w:rPr>
      </w:pPr>
      <w:r>
        <w:rPr>
          <w:rFonts w:cs="Arial"/>
        </w:rPr>
        <w:t xml:space="preserve">Violar en materia grave o leve pero reiterada, los estatutos de </w:t>
      </w:r>
      <w:smartTag w:uri="urn:schemas-microsoft-com:office:smarttags" w:element="PersonName">
        <w:smartTagPr>
          <w:attr w:name="ProductID" w:val="LA ASOCIACIￓN"/>
        </w:smartTagPr>
        <w:r>
          <w:rPr>
            <w:rFonts w:cs="Arial"/>
          </w:rPr>
          <w:t>La ASOCIACIÓN</w:t>
        </w:r>
      </w:smartTag>
      <w:r>
        <w:rPr>
          <w:rFonts w:cs="Arial"/>
        </w:rPr>
        <w:t xml:space="preserve">, la declaración de principios o las disposiciones de </w:t>
      </w:r>
      <w:smartTag w:uri="urn:schemas-microsoft-com:office:smarttags" w:element="PersonName">
        <w:smartTagPr>
          <w:attr w:name="ProductID" w:val="la Asamblea General"/>
        </w:smartTagPr>
        <w:r>
          <w:rPr>
            <w:rFonts w:cs="Arial"/>
          </w:rPr>
          <w:t>la Asamblea General</w:t>
        </w:r>
      </w:smartTag>
      <w:r>
        <w:rPr>
          <w:rFonts w:cs="Arial"/>
        </w:rPr>
        <w:t xml:space="preserve"> o de </w:t>
      </w:r>
      <w:smartTag w:uri="urn:schemas-microsoft-com:office:smarttags" w:element="PersonName">
        <w:smartTagPr>
          <w:attr w:name="ProductID" w:val="LA JUNTA DIRECTIVA."/>
        </w:smartTagPr>
        <w:r>
          <w:rPr>
            <w:rFonts w:cs="Arial"/>
          </w:rPr>
          <w:t>la Junta Directiva.</w:t>
        </w:r>
      </w:smartTag>
    </w:p>
    <w:p w14:paraId="6A6955C8" w14:textId="24ABF5FD" w:rsidR="00CC17C0" w:rsidRPr="008F34BF" w:rsidRDefault="00CC17C0" w:rsidP="00347FAE">
      <w:pPr>
        <w:numPr>
          <w:ilvl w:val="0"/>
          <w:numId w:val="25"/>
        </w:numPr>
        <w:tabs>
          <w:tab w:val="num" w:pos="900"/>
          <w:tab w:val="num" w:pos="1065"/>
        </w:tabs>
        <w:spacing w:after="0" w:line="240" w:lineRule="auto"/>
        <w:ind w:left="900"/>
        <w:jc w:val="both"/>
        <w:rPr>
          <w:rFonts w:cs="Arial"/>
        </w:rPr>
      </w:pPr>
      <w:r w:rsidRPr="008F34BF">
        <w:rPr>
          <w:rFonts w:cs="Arial"/>
        </w:rPr>
        <w:t xml:space="preserve">Incurrir en algunas de las causales que se determinen en el manual ético y moral de </w:t>
      </w:r>
      <w:smartTag w:uri="urn:schemas-microsoft-com:office:smarttags" w:element="PersonName">
        <w:smartTagPr>
          <w:attr w:name="ProductID" w:val="LA ASOCIACIￓN."/>
        </w:smartTagPr>
        <w:r w:rsidRPr="008F34BF">
          <w:rPr>
            <w:rFonts w:cs="Arial"/>
          </w:rPr>
          <w:t>LA ASOCIACIÓN.</w:t>
        </w:r>
      </w:smartTag>
      <w:r w:rsidRPr="008F34BF">
        <w:rPr>
          <w:rFonts w:cs="Arial"/>
        </w:rPr>
        <w:t xml:space="preserve">  </w:t>
      </w:r>
    </w:p>
    <w:p w14:paraId="660CBF2F" w14:textId="77777777" w:rsidR="00CC17C0" w:rsidRDefault="00CC17C0" w:rsidP="00347FAE">
      <w:pPr>
        <w:numPr>
          <w:ilvl w:val="0"/>
          <w:numId w:val="25"/>
        </w:numPr>
        <w:tabs>
          <w:tab w:val="num" w:pos="1065"/>
        </w:tabs>
        <w:spacing w:after="0" w:line="240" w:lineRule="auto"/>
        <w:ind w:left="900"/>
        <w:jc w:val="both"/>
        <w:rPr>
          <w:rFonts w:cs="Arial"/>
        </w:rPr>
      </w:pPr>
      <w:r>
        <w:rPr>
          <w:rFonts w:cs="Arial"/>
        </w:rPr>
        <w:t>Acumulación de tres suspensiones temporales.</w:t>
      </w:r>
    </w:p>
    <w:p w14:paraId="6FFBC588" w14:textId="7A011BAB" w:rsidR="00CC17C0" w:rsidRDefault="00CC17C0" w:rsidP="00347FAE">
      <w:pPr>
        <w:numPr>
          <w:ilvl w:val="1"/>
          <w:numId w:val="25"/>
        </w:numPr>
        <w:spacing w:after="0" w:line="240" w:lineRule="auto"/>
        <w:ind w:left="540" w:hanging="540"/>
        <w:jc w:val="both"/>
        <w:rPr>
          <w:rFonts w:cs="Arial"/>
        </w:rPr>
      </w:pPr>
      <w:r>
        <w:rPr>
          <w:rFonts w:cs="Arial"/>
          <w:b/>
        </w:rPr>
        <w:t xml:space="preserve">Otras </w:t>
      </w:r>
      <w:r w:rsidR="008F34BF">
        <w:rPr>
          <w:rFonts w:cs="Arial"/>
          <w:b/>
        </w:rPr>
        <w:t>sanciones. -</w:t>
      </w:r>
      <w:r>
        <w:rPr>
          <w:rFonts w:cs="Arial"/>
          <w:b/>
        </w:rPr>
        <w:t xml:space="preserve"> </w:t>
      </w:r>
      <w:r>
        <w:rPr>
          <w:rFonts w:cs="Arial"/>
        </w:rPr>
        <w:t xml:space="preserve">También podrá imponer LA </w:t>
      </w:r>
      <w:r w:rsidR="008F34BF">
        <w:rPr>
          <w:rFonts w:cs="Arial"/>
        </w:rPr>
        <w:t>ASOCIACIÓN otras</w:t>
      </w:r>
      <w:r>
        <w:rPr>
          <w:rFonts w:cs="Arial"/>
        </w:rPr>
        <w:t xml:space="preserve"> sanciones que estime pertinentes, siempre y cuando previamente hayan sido establecidas por </w:t>
      </w:r>
      <w:smartTag w:uri="urn:schemas-microsoft-com:office:smarttags" w:element="PersonName">
        <w:smartTagPr>
          <w:attr w:name="ProductID" w:val="LA ASAMBLEA GENERAL."/>
        </w:smartTagPr>
        <w:r>
          <w:rPr>
            <w:rFonts w:cs="Arial"/>
          </w:rPr>
          <w:t>la Asamblea General.</w:t>
        </w:r>
      </w:smartTag>
    </w:p>
    <w:p w14:paraId="28D5D4B7" w14:textId="77777777" w:rsidR="00CC17C0" w:rsidRDefault="00CC17C0" w:rsidP="00CC17C0">
      <w:pPr>
        <w:jc w:val="both"/>
        <w:rPr>
          <w:rFonts w:cs="Arial"/>
        </w:rPr>
      </w:pPr>
    </w:p>
    <w:p w14:paraId="2E4E2FF2" w14:textId="77777777" w:rsidR="00CC17C0" w:rsidRDefault="00CC17C0" w:rsidP="00CC17C0">
      <w:pPr>
        <w:jc w:val="both"/>
        <w:rPr>
          <w:rFonts w:cs="Arial"/>
        </w:rPr>
      </w:pPr>
      <w:r>
        <w:rPr>
          <w:rFonts w:cs="Arial"/>
          <w:b/>
        </w:rPr>
        <w:t>PARÁGRAFO:</w:t>
      </w:r>
      <w:r>
        <w:rPr>
          <w:rFonts w:cs="Arial"/>
        </w:rPr>
        <w:t xml:space="preserve"> </w:t>
      </w:r>
      <w:smartTag w:uri="urn:schemas-microsoft-com:office:smarttags" w:element="PersonName">
        <w:smartTagPr>
          <w:attr w:name="ProductID" w:val="LA JUNTA DIRECTIVA"/>
        </w:smartTagPr>
        <w:r>
          <w:rPr>
            <w:rFonts w:cs="Arial"/>
          </w:rPr>
          <w:t>La Junta Directiva</w:t>
        </w:r>
      </w:smartTag>
      <w:r>
        <w:rPr>
          <w:rFonts w:cs="Arial"/>
        </w:rPr>
        <w:t xml:space="preserve"> decidirá en primera instancia respecto a las faltas disciplinarias de los asociados. Corresponde a </w:t>
      </w:r>
      <w:smartTag w:uri="urn:schemas-microsoft-com:office:smarttags" w:element="PersonName">
        <w:smartTagPr>
          <w:attr w:name="ProductID" w:val="la Asamblea General"/>
        </w:smartTagPr>
        <w:r>
          <w:rPr>
            <w:rFonts w:cs="Arial"/>
          </w:rPr>
          <w:t>la Asamblea General</w:t>
        </w:r>
      </w:smartTag>
      <w:r>
        <w:rPr>
          <w:rFonts w:cs="Arial"/>
        </w:rPr>
        <w:t xml:space="preserve"> resolver en segunda instancia el recurso de apelación sobre este particular.</w:t>
      </w:r>
    </w:p>
    <w:p w14:paraId="6A87D7BE" w14:textId="4202B8F6" w:rsidR="00CC17C0" w:rsidRDefault="00CC17C0" w:rsidP="008F34BF">
      <w:pPr>
        <w:spacing w:after="0"/>
        <w:jc w:val="both"/>
        <w:rPr>
          <w:rFonts w:cs="Arial"/>
        </w:rPr>
      </w:pPr>
      <w:r>
        <w:rPr>
          <w:rFonts w:cs="Arial"/>
          <w:b/>
        </w:rPr>
        <w:t>ARTÍCULO 11.</w:t>
      </w:r>
      <w:r w:rsidR="008F34BF">
        <w:rPr>
          <w:rFonts w:cs="Arial"/>
          <w:b/>
        </w:rPr>
        <w:t>-</w:t>
      </w:r>
      <w:r w:rsidR="008F34BF">
        <w:rPr>
          <w:rFonts w:cs="Arial"/>
        </w:rPr>
        <w:t xml:space="preserve"> Retiro</w:t>
      </w:r>
      <w:r>
        <w:rPr>
          <w:rFonts w:cs="Arial"/>
          <w:b/>
        </w:rPr>
        <w:t xml:space="preserve"> de </w:t>
      </w:r>
      <w:r w:rsidR="008F34BF">
        <w:rPr>
          <w:rFonts w:cs="Arial"/>
          <w:b/>
        </w:rPr>
        <w:t>asociados. -</w:t>
      </w:r>
      <w:r>
        <w:rPr>
          <w:rFonts w:cs="Arial"/>
          <w:b/>
        </w:rPr>
        <w:t xml:space="preserve">  </w:t>
      </w:r>
      <w:r>
        <w:rPr>
          <w:rFonts w:cs="Arial"/>
        </w:rPr>
        <w:t xml:space="preserve">El retiro voluntario para los asociados lo autoriza </w:t>
      </w:r>
      <w:smartTag w:uri="urn:schemas-microsoft-com:office:smarttags" w:element="PersonName">
        <w:smartTagPr>
          <w:attr w:name="ProductID" w:val="LA JUNTA DIRECTIVA"/>
        </w:smartTagPr>
        <w:r>
          <w:rPr>
            <w:rFonts w:cs="Arial"/>
          </w:rPr>
          <w:t>la Junta Directiva</w:t>
        </w:r>
      </w:smartTag>
      <w:r>
        <w:rPr>
          <w:rFonts w:cs="Arial"/>
        </w:rPr>
        <w:t xml:space="preserve">, previa solicitud escrita del interesado. </w:t>
      </w:r>
    </w:p>
    <w:p w14:paraId="743DD7C1" w14:textId="77777777" w:rsidR="00CC17C0" w:rsidRPr="008F34BF" w:rsidRDefault="00CC17C0" w:rsidP="008F34BF">
      <w:pPr>
        <w:pStyle w:val="Textoindependiente2"/>
        <w:spacing w:after="0" w:line="276" w:lineRule="auto"/>
        <w:jc w:val="both"/>
        <w:rPr>
          <w:rFonts w:cs="Arial"/>
        </w:rPr>
      </w:pPr>
      <w:r w:rsidRPr="008F34BF">
        <w:rPr>
          <w:rFonts w:cs="Arial"/>
        </w:rPr>
        <w:t xml:space="preserve">En el momento de solicitud del retiro voluntario, cuando existan cuentas pendientes para con </w:t>
      </w:r>
      <w:smartTag w:uri="urn:schemas-microsoft-com:office:smarttags" w:element="PersonName">
        <w:smartTagPr>
          <w:attr w:name="ProductID" w:val="LA ASOCIACIￓN"/>
        </w:smartTagPr>
        <w:r w:rsidRPr="008F34BF">
          <w:rPr>
            <w:rFonts w:cs="Arial"/>
          </w:rPr>
          <w:t>LA ASOCIACIÓN</w:t>
        </w:r>
      </w:smartTag>
      <w:r w:rsidRPr="008F34BF">
        <w:rPr>
          <w:rFonts w:cs="Arial"/>
        </w:rPr>
        <w:t xml:space="preserve">, este se podrá condicionar al pago de la deuda, de conformidad con lo establecido en el reglamento interno. </w:t>
      </w:r>
    </w:p>
    <w:p w14:paraId="237EA426" w14:textId="77777777" w:rsidR="008F34BF" w:rsidRDefault="008F34BF" w:rsidP="00CC17C0">
      <w:pPr>
        <w:jc w:val="both"/>
        <w:rPr>
          <w:rFonts w:cs="Arial"/>
          <w:b/>
        </w:rPr>
      </w:pPr>
    </w:p>
    <w:p w14:paraId="05EF93D5" w14:textId="134CF497" w:rsidR="00CC17C0" w:rsidRPr="008F34BF" w:rsidRDefault="00CC17C0" w:rsidP="00CC17C0">
      <w:pPr>
        <w:jc w:val="both"/>
        <w:rPr>
          <w:rFonts w:cs="Arial"/>
          <w:b/>
        </w:rPr>
      </w:pPr>
      <w:r>
        <w:rPr>
          <w:rFonts w:cs="Arial"/>
          <w:b/>
        </w:rPr>
        <w:t>ARTÍCULO 12.-</w:t>
      </w:r>
      <w:r>
        <w:rPr>
          <w:rFonts w:cs="Arial"/>
        </w:rPr>
        <w:t xml:space="preserve"> </w:t>
      </w:r>
      <w:r>
        <w:rPr>
          <w:rFonts w:cs="Arial"/>
          <w:b/>
        </w:rPr>
        <w:t xml:space="preserve">Expulsión de </w:t>
      </w:r>
      <w:r w:rsidR="008F34BF">
        <w:rPr>
          <w:rFonts w:cs="Arial"/>
          <w:b/>
        </w:rPr>
        <w:t>asociados. -</w:t>
      </w:r>
      <w:r>
        <w:rPr>
          <w:rFonts w:cs="Arial"/>
          <w:b/>
        </w:rPr>
        <w:t xml:space="preserve"> </w:t>
      </w:r>
      <w:r>
        <w:rPr>
          <w:rFonts w:cs="Arial"/>
        </w:rPr>
        <w:t xml:space="preserve">La expulsión de los asociados la aplicará la Junta </w:t>
      </w:r>
      <w:proofErr w:type="gramStart"/>
      <w:r>
        <w:rPr>
          <w:rFonts w:cs="Arial"/>
        </w:rPr>
        <w:t>Directiva  por</w:t>
      </w:r>
      <w:proofErr w:type="gramEnd"/>
      <w:r>
        <w:rPr>
          <w:rFonts w:cs="Arial"/>
        </w:rPr>
        <w:t xml:space="preserve"> </w:t>
      </w:r>
      <w:r w:rsidRPr="008F34BF">
        <w:rPr>
          <w:rFonts w:cs="Arial"/>
          <w:b/>
        </w:rPr>
        <w:t>votación de las dos terceras (2/3) partes de sus integrantes.</w:t>
      </w:r>
    </w:p>
    <w:p w14:paraId="530718F6" w14:textId="77777777" w:rsidR="00CC17C0" w:rsidRPr="008F34BF" w:rsidRDefault="00CC17C0" w:rsidP="008F34BF">
      <w:pPr>
        <w:jc w:val="both"/>
        <w:rPr>
          <w:rFonts w:cs="Arial"/>
          <w:bCs/>
        </w:rPr>
      </w:pPr>
      <w:r w:rsidRPr="008F34BF">
        <w:rPr>
          <w:rFonts w:cs="Arial"/>
          <w:b/>
        </w:rPr>
        <w:t xml:space="preserve">PARÁGRAFO: </w:t>
      </w:r>
      <w:r w:rsidRPr="008F34BF">
        <w:rPr>
          <w:rFonts w:cs="Arial"/>
          <w:bCs/>
        </w:rPr>
        <w:t>La expulsión sólo podrá realizarse previa comprobación de las irregularidades cometidas por el implicado en detrimento de la estabilidad y el prestigio de la institución, con sujeción al debido proceso observando los principios del derecho a la defensa, doble instancia, publicidad y contradicción, legalidad de la prueba, respeto por la dignidad humana, etc.</w:t>
      </w:r>
    </w:p>
    <w:p w14:paraId="52557340" w14:textId="77777777" w:rsidR="00CC17C0" w:rsidRDefault="00CC17C0" w:rsidP="00CC17C0">
      <w:pPr>
        <w:jc w:val="both"/>
      </w:pPr>
    </w:p>
    <w:p w14:paraId="33334EF1" w14:textId="77777777" w:rsidR="00CC17C0" w:rsidRDefault="00CC17C0" w:rsidP="00CC17C0">
      <w:pPr>
        <w:jc w:val="both"/>
      </w:pPr>
      <w:r>
        <w:rPr>
          <w:b/>
        </w:rPr>
        <w:t xml:space="preserve">ART 13. </w:t>
      </w:r>
      <w:r>
        <w:t>Son derechos de los asociados:</w:t>
      </w:r>
    </w:p>
    <w:p w14:paraId="0781BA97" w14:textId="77777777" w:rsidR="00CC17C0" w:rsidRDefault="00CC17C0" w:rsidP="00347FAE">
      <w:pPr>
        <w:numPr>
          <w:ilvl w:val="0"/>
          <w:numId w:val="6"/>
        </w:numPr>
        <w:spacing w:after="0" w:line="240" w:lineRule="auto"/>
        <w:jc w:val="both"/>
      </w:pPr>
      <w:r>
        <w:t>Participar con voz y voto en las decisiones de las asambleas generales</w:t>
      </w:r>
    </w:p>
    <w:p w14:paraId="16DFD9E5" w14:textId="77777777" w:rsidR="00CC17C0" w:rsidRDefault="00CC17C0" w:rsidP="00347FAE">
      <w:pPr>
        <w:numPr>
          <w:ilvl w:val="0"/>
          <w:numId w:val="6"/>
        </w:numPr>
        <w:spacing w:after="0" w:line="240" w:lineRule="auto"/>
        <w:jc w:val="both"/>
      </w:pPr>
      <w:r>
        <w:t>Elegir y ser elegido en los cargos de dirección de la asociación.</w:t>
      </w:r>
    </w:p>
    <w:p w14:paraId="24B6F205" w14:textId="77777777" w:rsidR="00CC17C0" w:rsidRDefault="00CC17C0" w:rsidP="00347FAE">
      <w:pPr>
        <w:numPr>
          <w:ilvl w:val="0"/>
          <w:numId w:val="6"/>
        </w:numPr>
        <w:spacing w:after="0" w:line="240" w:lineRule="auto"/>
        <w:jc w:val="both"/>
      </w:pPr>
      <w:r>
        <w:t>Examinar los libros contables y exigir el cumplimiento de los estatutos a todos los integrantes.</w:t>
      </w:r>
    </w:p>
    <w:p w14:paraId="196F7CC4" w14:textId="77777777" w:rsidR="00CC17C0" w:rsidRDefault="00CC17C0" w:rsidP="00347FAE">
      <w:pPr>
        <w:numPr>
          <w:ilvl w:val="0"/>
          <w:numId w:val="6"/>
        </w:numPr>
        <w:spacing w:after="0" w:line="240" w:lineRule="auto"/>
        <w:jc w:val="both"/>
      </w:pPr>
      <w:r>
        <w:t>Participar de los logros y éxitos obtenidos por la organización.</w:t>
      </w:r>
    </w:p>
    <w:p w14:paraId="65122199" w14:textId="77777777" w:rsidR="00CC17C0" w:rsidRDefault="00CC17C0" w:rsidP="00347FAE">
      <w:pPr>
        <w:numPr>
          <w:ilvl w:val="0"/>
          <w:numId w:val="6"/>
        </w:numPr>
        <w:spacing w:after="0" w:line="240" w:lineRule="auto"/>
        <w:jc w:val="both"/>
      </w:pPr>
      <w:r>
        <w:t>Vigilar y controlar las acciones de sus miembros directivos.</w:t>
      </w:r>
    </w:p>
    <w:p w14:paraId="039FE5D8" w14:textId="77777777" w:rsidR="00CC17C0" w:rsidRDefault="00CC17C0" w:rsidP="00CC17C0">
      <w:pPr>
        <w:jc w:val="both"/>
      </w:pPr>
    </w:p>
    <w:p w14:paraId="28413B3B" w14:textId="77777777" w:rsidR="00CC17C0" w:rsidRDefault="00CC17C0" w:rsidP="00CC17C0">
      <w:pPr>
        <w:jc w:val="both"/>
      </w:pPr>
    </w:p>
    <w:p w14:paraId="6989FCE7" w14:textId="77777777" w:rsidR="00CC17C0" w:rsidRDefault="00CC17C0" w:rsidP="00CC17C0">
      <w:pPr>
        <w:jc w:val="both"/>
      </w:pPr>
      <w:r>
        <w:rPr>
          <w:b/>
        </w:rPr>
        <w:t xml:space="preserve">ART 14. </w:t>
      </w:r>
      <w:r>
        <w:t>Son deberes de los asociados los siguientes:</w:t>
      </w:r>
    </w:p>
    <w:p w14:paraId="4D825571" w14:textId="77777777" w:rsidR="00CC17C0" w:rsidRDefault="00CC17C0" w:rsidP="00347FAE">
      <w:pPr>
        <w:numPr>
          <w:ilvl w:val="0"/>
          <w:numId w:val="7"/>
        </w:numPr>
        <w:spacing w:after="0" w:line="240" w:lineRule="auto"/>
        <w:jc w:val="both"/>
      </w:pPr>
      <w:r>
        <w:t>Asistir y participar de las asambleas.</w:t>
      </w:r>
    </w:p>
    <w:p w14:paraId="1C14AD57" w14:textId="77777777" w:rsidR="00CC17C0" w:rsidRDefault="00CC17C0" w:rsidP="00347FAE">
      <w:pPr>
        <w:numPr>
          <w:ilvl w:val="0"/>
          <w:numId w:val="7"/>
        </w:numPr>
        <w:spacing w:after="0" w:line="240" w:lineRule="auto"/>
        <w:jc w:val="both"/>
      </w:pPr>
      <w:r>
        <w:t xml:space="preserve"> Cumplir y aceptar las decisiones tomadas en asamblea general o por la junta directiva.</w:t>
      </w:r>
    </w:p>
    <w:p w14:paraId="604A9B8D" w14:textId="77777777" w:rsidR="00CC17C0" w:rsidRDefault="00CC17C0" w:rsidP="00347FAE">
      <w:pPr>
        <w:numPr>
          <w:ilvl w:val="0"/>
          <w:numId w:val="7"/>
        </w:numPr>
        <w:spacing w:after="0" w:line="240" w:lineRule="auto"/>
        <w:jc w:val="both"/>
      </w:pPr>
      <w:proofErr w:type="gramStart"/>
      <w:r>
        <w:t>Cumplir  y</w:t>
      </w:r>
      <w:proofErr w:type="gramEnd"/>
      <w:r>
        <w:t xml:space="preserve"> respetar fielmente los estatutos y reglamentos de la organización.</w:t>
      </w:r>
    </w:p>
    <w:p w14:paraId="293E4BDD" w14:textId="77777777" w:rsidR="00CC17C0" w:rsidRDefault="00CC17C0" w:rsidP="00347FAE">
      <w:pPr>
        <w:numPr>
          <w:ilvl w:val="0"/>
          <w:numId w:val="7"/>
        </w:numPr>
        <w:spacing w:after="0" w:line="240" w:lineRule="auto"/>
        <w:jc w:val="both"/>
      </w:pPr>
      <w:r>
        <w:t xml:space="preserve">Pagar cumplidamente </w:t>
      </w:r>
      <w:proofErr w:type="gramStart"/>
      <w:r>
        <w:t>la cuotas fijadas</w:t>
      </w:r>
      <w:proofErr w:type="gramEnd"/>
      <w:r>
        <w:t xml:space="preserve"> por la asamblea o junta directiva.</w:t>
      </w:r>
    </w:p>
    <w:p w14:paraId="55F11661" w14:textId="77777777" w:rsidR="00CC17C0" w:rsidRDefault="00CC17C0" w:rsidP="00347FAE">
      <w:pPr>
        <w:numPr>
          <w:ilvl w:val="0"/>
          <w:numId w:val="7"/>
        </w:numPr>
        <w:spacing w:after="0" w:line="240" w:lineRule="auto"/>
        <w:jc w:val="both"/>
      </w:pPr>
      <w:r>
        <w:t>Cooperar en todas las actividades de la asociación.</w:t>
      </w:r>
    </w:p>
    <w:p w14:paraId="1CF470D1" w14:textId="77777777" w:rsidR="00CC17C0" w:rsidRDefault="00CC17C0" w:rsidP="00347FAE">
      <w:pPr>
        <w:numPr>
          <w:ilvl w:val="0"/>
          <w:numId w:val="7"/>
        </w:numPr>
        <w:spacing w:after="0" w:line="240" w:lineRule="auto"/>
        <w:jc w:val="both"/>
      </w:pPr>
      <w:r>
        <w:t>Las demás que determine la asamblea o su junta directiva.</w:t>
      </w:r>
    </w:p>
    <w:p w14:paraId="6898B2C7" w14:textId="77777777" w:rsidR="00CC17C0" w:rsidRDefault="00CC17C0" w:rsidP="00CC17C0">
      <w:pPr>
        <w:jc w:val="center"/>
      </w:pPr>
    </w:p>
    <w:p w14:paraId="450F669E" w14:textId="77777777" w:rsidR="00CC17C0" w:rsidRDefault="00CC17C0" w:rsidP="00CC17C0">
      <w:pPr>
        <w:jc w:val="center"/>
        <w:rPr>
          <w:b/>
        </w:rPr>
      </w:pPr>
      <w:r>
        <w:rPr>
          <w:b/>
        </w:rPr>
        <w:t>CAPITULO III</w:t>
      </w:r>
    </w:p>
    <w:p w14:paraId="7AE08B92" w14:textId="77777777" w:rsidR="00CC17C0" w:rsidRDefault="00CC17C0" w:rsidP="00CC17C0">
      <w:pPr>
        <w:jc w:val="center"/>
        <w:rPr>
          <w:b/>
        </w:rPr>
      </w:pPr>
      <w:r>
        <w:rPr>
          <w:b/>
        </w:rPr>
        <w:t xml:space="preserve">DE </w:t>
      </w:r>
      <w:smartTag w:uri="urn:schemas-microsoft-com:office:smarttags" w:element="PersonName">
        <w:smartTagPr>
          <w:attr w:name="ProductID" w:val="LA DIRECCION Y"/>
        </w:smartTagPr>
        <w:r>
          <w:rPr>
            <w:b/>
          </w:rPr>
          <w:t>LA DIRECCION Y</w:t>
        </w:r>
      </w:smartTag>
      <w:r>
        <w:rPr>
          <w:b/>
        </w:rPr>
        <w:t xml:space="preserve"> ADMINISTRACION</w:t>
      </w:r>
    </w:p>
    <w:p w14:paraId="165F66F3" w14:textId="60C1B6B9" w:rsidR="00CC17C0" w:rsidRDefault="00CC17C0" w:rsidP="008F34BF">
      <w:pPr>
        <w:spacing w:after="0"/>
      </w:pPr>
      <w:r>
        <w:rPr>
          <w:b/>
        </w:rPr>
        <w:t xml:space="preserve">ART 15. </w:t>
      </w:r>
      <w:r>
        <w:t xml:space="preserve"> La asociación tendrá los siguientes órganos de dirección y </w:t>
      </w:r>
      <w:r w:rsidR="008F34BF">
        <w:t>administración:</w:t>
      </w:r>
    </w:p>
    <w:p w14:paraId="631393C9" w14:textId="384FEE0D" w:rsidR="00CC17C0" w:rsidRDefault="008F34BF" w:rsidP="00347FAE">
      <w:pPr>
        <w:numPr>
          <w:ilvl w:val="0"/>
          <w:numId w:val="8"/>
        </w:numPr>
        <w:spacing w:after="0" w:line="240" w:lineRule="auto"/>
      </w:pPr>
      <w:r>
        <w:t>L</w:t>
      </w:r>
      <w:r w:rsidR="00CC17C0">
        <w:t>a asamblea general</w:t>
      </w:r>
    </w:p>
    <w:p w14:paraId="011983C1" w14:textId="77777777" w:rsidR="00CC17C0" w:rsidRDefault="00CC17C0" w:rsidP="00347FAE">
      <w:pPr>
        <w:numPr>
          <w:ilvl w:val="0"/>
          <w:numId w:val="8"/>
        </w:numPr>
        <w:spacing w:after="0" w:line="240" w:lineRule="auto"/>
        <w:jc w:val="both"/>
      </w:pPr>
      <w:r>
        <w:t>La junta directiva</w:t>
      </w:r>
    </w:p>
    <w:p w14:paraId="4AE02EA5" w14:textId="77777777" w:rsidR="00CC17C0" w:rsidRDefault="00CC17C0" w:rsidP="00347FAE">
      <w:pPr>
        <w:numPr>
          <w:ilvl w:val="0"/>
          <w:numId w:val="8"/>
        </w:numPr>
        <w:spacing w:after="0" w:line="240" w:lineRule="auto"/>
        <w:jc w:val="both"/>
      </w:pPr>
      <w:r>
        <w:t>El Representante Legal</w:t>
      </w:r>
    </w:p>
    <w:p w14:paraId="156A5E3D" w14:textId="77777777" w:rsidR="00CC17C0" w:rsidRDefault="00CC17C0" w:rsidP="00CC17C0">
      <w:pPr>
        <w:ind w:left="283"/>
        <w:jc w:val="both"/>
      </w:pPr>
    </w:p>
    <w:p w14:paraId="2CAE177D" w14:textId="77777777" w:rsidR="00CC17C0" w:rsidRDefault="00CC17C0" w:rsidP="00CC17C0">
      <w:pPr>
        <w:jc w:val="both"/>
      </w:pPr>
      <w:r>
        <w:rPr>
          <w:b/>
        </w:rPr>
        <w:t xml:space="preserve">ART 16. </w:t>
      </w:r>
      <w:r>
        <w:t xml:space="preserve">La asamblea general es la máxima autoridad de la organización y la componen la reunión de todos sus integrantes. </w:t>
      </w:r>
    </w:p>
    <w:p w14:paraId="6733BD22" w14:textId="55D16CB9" w:rsidR="00CC17C0" w:rsidRDefault="00CC17C0" w:rsidP="00CC17C0">
      <w:pPr>
        <w:jc w:val="both"/>
      </w:pPr>
      <w:r>
        <w:rPr>
          <w:b/>
        </w:rPr>
        <w:t>Art. 17. Quórum deliberatorio</w:t>
      </w:r>
      <w:r>
        <w:t xml:space="preserve">: Lo constituye como mínimo la mitad </w:t>
      </w:r>
      <w:r w:rsidR="008F34BF">
        <w:t>más</w:t>
      </w:r>
      <w:r>
        <w:t xml:space="preserve"> uno de los asociados activos inscritos. </w:t>
      </w:r>
      <w:r>
        <w:rPr>
          <w:b/>
        </w:rPr>
        <w:t xml:space="preserve">Quorum decisorio: </w:t>
      </w:r>
      <w:r>
        <w:t xml:space="preserve">Lo constituye como mínimo la mitad </w:t>
      </w:r>
      <w:r w:rsidR="008F34BF">
        <w:t>más</w:t>
      </w:r>
      <w:r>
        <w:t xml:space="preserve"> uno de los asistentes. </w:t>
      </w:r>
      <w:r>
        <w:rPr>
          <w:b/>
        </w:rPr>
        <w:t>El quórum  supletorio</w:t>
      </w:r>
      <w:r>
        <w:t xml:space="preserve"> se conforma con el 20% de los asociados cuando en el primer intento de reunión no se logra conformar el quórum requerido ante lo cual y de manera automática quedan convocados al día siguiente a la misma hora y en el mismo lugar.</w:t>
      </w:r>
    </w:p>
    <w:p w14:paraId="580F3413" w14:textId="77777777" w:rsidR="00CC17C0" w:rsidRDefault="00CC17C0" w:rsidP="00CC17C0">
      <w:pPr>
        <w:jc w:val="both"/>
      </w:pPr>
      <w:r>
        <w:rPr>
          <w:b/>
        </w:rPr>
        <w:t xml:space="preserve">ART 18. </w:t>
      </w:r>
      <w:r>
        <w:t>Las reuniones de la asamblea general serán:</w:t>
      </w:r>
    </w:p>
    <w:p w14:paraId="6F8B3273" w14:textId="77777777" w:rsidR="00CC17C0" w:rsidRDefault="00CC17C0" w:rsidP="00CC17C0">
      <w:pPr>
        <w:jc w:val="both"/>
      </w:pPr>
      <w:r>
        <w:rPr>
          <w:b/>
        </w:rPr>
        <w:t>Ordinarias:</w:t>
      </w:r>
      <w:r>
        <w:t xml:space="preserve"> Las que se llevarán a </w:t>
      </w:r>
      <w:proofErr w:type="gramStart"/>
      <w:r>
        <w:t>cabo  cada</w:t>
      </w:r>
      <w:proofErr w:type="gramEnd"/>
      <w:r>
        <w:t xml:space="preserve"> ...........en el lugar, fecha y hora que establezca la junta directiva, convocadas por el presidente con un mínimo de ……… días de anticipación y por citación escrita o cualquier otro medio masivo de comunicación.</w:t>
      </w:r>
    </w:p>
    <w:p w14:paraId="15558044" w14:textId="5E44CCCC" w:rsidR="00CC17C0" w:rsidRDefault="00CC17C0" w:rsidP="00CC17C0">
      <w:pPr>
        <w:jc w:val="both"/>
      </w:pPr>
      <w:r>
        <w:t xml:space="preserve"> </w:t>
      </w:r>
      <w:r>
        <w:rPr>
          <w:b/>
        </w:rPr>
        <w:t xml:space="preserve">Extraordinarias </w:t>
      </w:r>
      <w:r>
        <w:t>cuando las circunstancias así lo ameriten o con la solicitud del 10% de los asociados, ante lo cual el presidente o el fiscal convocarán a reunión general con una antelación no inferior a …………… días, por citación escrita.</w:t>
      </w:r>
    </w:p>
    <w:p w14:paraId="0C266528" w14:textId="77777777" w:rsidR="00CC17C0" w:rsidRDefault="00CC17C0" w:rsidP="00CC17C0">
      <w:pPr>
        <w:jc w:val="both"/>
      </w:pPr>
    </w:p>
    <w:p w14:paraId="380368B4" w14:textId="77777777" w:rsidR="00CC17C0" w:rsidRDefault="00CC17C0" w:rsidP="00CC17C0">
      <w:pPr>
        <w:jc w:val="both"/>
      </w:pPr>
      <w:r>
        <w:rPr>
          <w:b/>
        </w:rPr>
        <w:lastRenderedPageBreak/>
        <w:t>ART. 19.</w:t>
      </w:r>
      <w:r>
        <w:t xml:space="preserve">  FUNCIONES DE </w:t>
      </w:r>
      <w:smartTag w:uri="urn:schemas-microsoft-com:office:smarttags" w:element="PersonName">
        <w:smartTagPr>
          <w:attr w:name="ProductID" w:val="LA ASAMBLEA GENERAL."/>
        </w:smartTagPr>
        <w:r>
          <w:t>LA ASAMBLEA GENERAL.</w:t>
        </w:r>
      </w:smartTag>
      <w:r>
        <w:t xml:space="preserve"> Son sus funciones:</w:t>
      </w:r>
    </w:p>
    <w:p w14:paraId="75FB3322" w14:textId="77777777" w:rsidR="00CC17C0" w:rsidRDefault="00CC17C0" w:rsidP="00347FAE">
      <w:pPr>
        <w:numPr>
          <w:ilvl w:val="0"/>
          <w:numId w:val="9"/>
        </w:numPr>
        <w:spacing w:after="0" w:line="240" w:lineRule="auto"/>
        <w:jc w:val="both"/>
      </w:pPr>
      <w:r>
        <w:t xml:space="preserve">Señalar u orientar las actividades y marcha general de la </w:t>
      </w:r>
      <w:proofErr w:type="gramStart"/>
      <w:r>
        <w:t>asociación .</w:t>
      </w:r>
      <w:proofErr w:type="gramEnd"/>
    </w:p>
    <w:p w14:paraId="40E58A20" w14:textId="77777777" w:rsidR="00CC17C0" w:rsidRDefault="00CC17C0" w:rsidP="00347FAE">
      <w:pPr>
        <w:numPr>
          <w:ilvl w:val="0"/>
          <w:numId w:val="9"/>
        </w:numPr>
        <w:spacing w:after="0" w:line="240" w:lineRule="auto"/>
        <w:jc w:val="both"/>
      </w:pPr>
      <w:r>
        <w:t>Estudiar y aprobar los informes y actividades de la junta directiva.</w:t>
      </w:r>
    </w:p>
    <w:p w14:paraId="40F0C152" w14:textId="77777777" w:rsidR="00CC17C0" w:rsidRDefault="00CC17C0" w:rsidP="00347FAE">
      <w:pPr>
        <w:numPr>
          <w:ilvl w:val="0"/>
          <w:numId w:val="9"/>
        </w:numPr>
        <w:spacing w:after="0" w:line="240" w:lineRule="auto"/>
        <w:jc w:val="both"/>
      </w:pPr>
      <w:r>
        <w:t>Aprobar las reformas a los estatutos y reglamentos de la asociación.</w:t>
      </w:r>
    </w:p>
    <w:p w14:paraId="6F353C81" w14:textId="77777777" w:rsidR="00CC17C0" w:rsidRDefault="00CC17C0" w:rsidP="00347FAE">
      <w:pPr>
        <w:numPr>
          <w:ilvl w:val="0"/>
          <w:numId w:val="9"/>
        </w:numPr>
        <w:spacing w:after="0" w:line="240" w:lineRule="auto"/>
        <w:jc w:val="both"/>
      </w:pPr>
      <w:r>
        <w:t>Analizar y aprobar el balance.</w:t>
      </w:r>
    </w:p>
    <w:p w14:paraId="685F1945" w14:textId="77777777" w:rsidR="00CC17C0" w:rsidRDefault="00CC17C0" w:rsidP="00347FAE">
      <w:pPr>
        <w:numPr>
          <w:ilvl w:val="0"/>
          <w:numId w:val="9"/>
        </w:numPr>
        <w:spacing w:after="0" w:line="240" w:lineRule="auto"/>
        <w:jc w:val="both"/>
      </w:pPr>
      <w:r>
        <w:t>Aprobar o improbar el informe fiscal</w:t>
      </w:r>
    </w:p>
    <w:p w14:paraId="23596860" w14:textId="77777777" w:rsidR="00CC17C0" w:rsidRDefault="00CC17C0" w:rsidP="00347FAE">
      <w:pPr>
        <w:numPr>
          <w:ilvl w:val="0"/>
          <w:numId w:val="9"/>
        </w:numPr>
        <w:spacing w:after="0" w:line="240" w:lineRule="auto"/>
        <w:jc w:val="both"/>
      </w:pPr>
      <w:r>
        <w:t>Fijar normas de obligatorio cumplimiento para los asociados</w:t>
      </w:r>
    </w:p>
    <w:p w14:paraId="3805EB77" w14:textId="77777777" w:rsidR="00CC17C0" w:rsidRDefault="00CC17C0" w:rsidP="00347FAE">
      <w:pPr>
        <w:numPr>
          <w:ilvl w:val="0"/>
          <w:numId w:val="9"/>
        </w:numPr>
        <w:spacing w:after="0" w:line="240" w:lineRule="auto"/>
        <w:jc w:val="both"/>
      </w:pPr>
      <w:r>
        <w:t xml:space="preserve">Elegir y remover la junta directiva y el fiscal </w:t>
      </w:r>
    </w:p>
    <w:p w14:paraId="5626FDBC" w14:textId="77777777" w:rsidR="00CC17C0" w:rsidRDefault="00CC17C0" w:rsidP="00347FAE">
      <w:pPr>
        <w:numPr>
          <w:ilvl w:val="0"/>
          <w:numId w:val="9"/>
        </w:numPr>
        <w:spacing w:after="0" w:line="240" w:lineRule="auto"/>
        <w:jc w:val="both"/>
      </w:pPr>
      <w:r>
        <w:t>Fijar las cuotas ordinarias y extraordinarias y aprobar el presupuesto de gastos e inversiones</w:t>
      </w:r>
    </w:p>
    <w:p w14:paraId="30E0F668" w14:textId="77777777" w:rsidR="00CC17C0" w:rsidRDefault="00CC17C0" w:rsidP="00347FAE">
      <w:pPr>
        <w:numPr>
          <w:ilvl w:val="0"/>
          <w:numId w:val="9"/>
        </w:numPr>
        <w:spacing w:after="0" w:line="240" w:lineRule="auto"/>
        <w:jc w:val="both"/>
      </w:pPr>
      <w:r>
        <w:t>Decidir sobre la admisión y ratificar la expulsión de un asociado.</w:t>
      </w:r>
    </w:p>
    <w:p w14:paraId="4159B6D8" w14:textId="77777777" w:rsidR="00CC17C0" w:rsidRDefault="00CC17C0" w:rsidP="00347FAE">
      <w:pPr>
        <w:numPr>
          <w:ilvl w:val="0"/>
          <w:numId w:val="9"/>
        </w:numPr>
        <w:spacing w:after="0" w:line="240" w:lineRule="auto"/>
        <w:jc w:val="both"/>
      </w:pPr>
      <w:r>
        <w:t xml:space="preserve">Confirmar o </w:t>
      </w:r>
      <w:proofErr w:type="gramStart"/>
      <w:r>
        <w:t>revocar  las</w:t>
      </w:r>
      <w:proofErr w:type="gramEnd"/>
      <w:r>
        <w:t xml:space="preserve"> sanciones impuestas por la junta directiva.</w:t>
      </w:r>
    </w:p>
    <w:p w14:paraId="29C845C0" w14:textId="77777777" w:rsidR="00CC17C0" w:rsidRDefault="00CC17C0" w:rsidP="00347FAE">
      <w:pPr>
        <w:numPr>
          <w:ilvl w:val="0"/>
          <w:numId w:val="9"/>
        </w:numPr>
        <w:spacing w:after="0" w:line="240" w:lineRule="auto"/>
        <w:jc w:val="both"/>
      </w:pPr>
      <w:r>
        <w:t>decretar la disolución de la asociación y nombrar el liquidador, si fuere necesario.</w:t>
      </w:r>
    </w:p>
    <w:p w14:paraId="0328A2F5" w14:textId="77777777" w:rsidR="00CC17C0" w:rsidRDefault="00CC17C0" w:rsidP="00347FAE">
      <w:pPr>
        <w:numPr>
          <w:ilvl w:val="0"/>
          <w:numId w:val="9"/>
        </w:numPr>
        <w:spacing w:after="0" w:line="240" w:lineRule="auto"/>
        <w:jc w:val="both"/>
      </w:pPr>
      <w:r>
        <w:t xml:space="preserve">Autorizar la presidente de la asociación para las negociaciones y contratos que vayan en favor de la comunidad, además determinar la cuantía de gastos y la naturaleza de los contratos que sean competencia de la asamblea, </w:t>
      </w:r>
      <w:proofErr w:type="gramStart"/>
      <w:r>
        <w:t>la  directiva</w:t>
      </w:r>
      <w:proofErr w:type="gramEnd"/>
      <w:r>
        <w:t>, comités etc.</w:t>
      </w:r>
    </w:p>
    <w:p w14:paraId="49003A10" w14:textId="77777777" w:rsidR="00CC17C0" w:rsidRDefault="00CC17C0" w:rsidP="00347FAE">
      <w:pPr>
        <w:numPr>
          <w:ilvl w:val="0"/>
          <w:numId w:val="9"/>
        </w:numPr>
        <w:spacing w:after="0" w:line="240" w:lineRule="auto"/>
        <w:jc w:val="both"/>
      </w:pPr>
      <w:r>
        <w:t xml:space="preserve">Aprobar </w:t>
      </w:r>
      <w:proofErr w:type="gramStart"/>
      <w:r>
        <w:t>todas la medidas</w:t>
      </w:r>
      <w:proofErr w:type="gramEnd"/>
      <w:r>
        <w:t xml:space="preserve"> que se crean convenientes para la buena marcha de la asociación</w:t>
      </w:r>
    </w:p>
    <w:p w14:paraId="28C06656" w14:textId="77777777" w:rsidR="00CC17C0" w:rsidRDefault="00CC17C0" w:rsidP="00347FAE">
      <w:pPr>
        <w:numPr>
          <w:ilvl w:val="0"/>
          <w:numId w:val="9"/>
        </w:numPr>
        <w:spacing w:after="0" w:line="240" w:lineRule="auto"/>
        <w:jc w:val="both"/>
      </w:pPr>
      <w:r>
        <w:t>autorizar la reserva de fondos de capital que deba constituir la asociación</w:t>
      </w:r>
    </w:p>
    <w:p w14:paraId="7822B8A5" w14:textId="77777777" w:rsidR="00CC17C0" w:rsidRDefault="00CC17C0" w:rsidP="00347FAE">
      <w:pPr>
        <w:numPr>
          <w:ilvl w:val="0"/>
          <w:numId w:val="9"/>
        </w:numPr>
        <w:spacing w:after="0" w:line="240" w:lineRule="auto"/>
        <w:jc w:val="both"/>
      </w:pPr>
      <w:r>
        <w:t>Determinar el monto da las cuotas de vivienda, sostenimiento, actividades, ordinarias y extraordinarias</w:t>
      </w:r>
    </w:p>
    <w:p w14:paraId="6712961D" w14:textId="77777777" w:rsidR="00CC17C0" w:rsidRDefault="00CC17C0" w:rsidP="00347FAE">
      <w:pPr>
        <w:numPr>
          <w:ilvl w:val="0"/>
          <w:numId w:val="9"/>
        </w:numPr>
        <w:spacing w:after="0" w:line="240" w:lineRule="auto"/>
        <w:jc w:val="both"/>
      </w:pPr>
      <w:r>
        <w:t>Determinar el número, clase, funciones y coordinar los comités de trabajo</w:t>
      </w:r>
    </w:p>
    <w:p w14:paraId="4F15C042" w14:textId="77777777" w:rsidR="00CC17C0" w:rsidRDefault="00CC17C0" w:rsidP="00347FAE">
      <w:pPr>
        <w:numPr>
          <w:ilvl w:val="0"/>
          <w:numId w:val="9"/>
        </w:numPr>
        <w:spacing w:after="0" w:line="240" w:lineRule="auto"/>
        <w:jc w:val="both"/>
      </w:pPr>
      <w:r>
        <w:t>Aprobar los gastos e inversiones superiores a cinco salarios mínimos legales mensuales vigentes</w:t>
      </w:r>
    </w:p>
    <w:p w14:paraId="107D8922" w14:textId="77777777" w:rsidR="00CC17C0" w:rsidRDefault="00CC17C0" w:rsidP="00CC17C0">
      <w:pPr>
        <w:jc w:val="both"/>
        <w:rPr>
          <w:b/>
          <w:bCs/>
        </w:rPr>
      </w:pPr>
    </w:p>
    <w:p w14:paraId="6DB71876" w14:textId="77777777" w:rsidR="00CC17C0" w:rsidRDefault="00CC17C0" w:rsidP="00CC17C0">
      <w:pPr>
        <w:jc w:val="center"/>
        <w:rPr>
          <w:b/>
        </w:rPr>
      </w:pPr>
      <w:r>
        <w:rPr>
          <w:b/>
        </w:rPr>
        <w:t xml:space="preserve">DE </w:t>
      </w:r>
      <w:smartTag w:uri="urn:schemas-microsoft-com:office:smarttags" w:element="PersonName">
        <w:smartTagPr>
          <w:attr w:name="ProductID" w:val="LA JUNTA DIRECTIVA"/>
        </w:smartTagPr>
        <w:r>
          <w:rPr>
            <w:b/>
          </w:rPr>
          <w:t>LA JUNTA DIRECTIVA</w:t>
        </w:r>
      </w:smartTag>
    </w:p>
    <w:p w14:paraId="37E6261F" w14:textId="5A1F4F90" w:rsidR="00CC17C0" w:rsidRDefault="00CC17C0" w:rsidP="00CC17C0">
      <w:pPr>
        <w:jc w:val="both"/>
      </w:pPr>
      <w:r>
        <w:rPr>
          <w:b/>
        </w:rPr>
        <w:t xml:space="preserve">ART </w:t>
      </w:r>
      <w:r w:rsidR="008F34BF">
        <w:rPr>
          <w:b/>
        </w:rPr>
        <w:t>20</w:t>
      </w:r>
      <w:r w:rsidR="008F34BF">
        <w:t>.</w:t>
      </w:r>
      <w:r>
        <w:t xml:space="preserve"> La junta directiva estará compuesta por el presidente, vicepresidente, tesorero y secretaria y _____ suplentes numéricos, elegidos por la asamblea general para un período de …….. año. Dicha elección se hará por votación secreta, aplicando el sistema nominal planchas o listas. Cuando se aplique el sistema de planchas o listas se aplicará el </w:t>
      </w:r>
      <w:r w:rsidR="008F34BF">
        <w:t>cociente</w:t>
      </w:r>
      <w:r>
        <w:t xml:space="preserve"> electoral.</w:t>
      </w:r>
    </w:p>
    <w:p w14:paraId="2F66E2DF" w14:textId="77777777" w:rsidR="00CC17C0" w:rsidRDefault="00CC17C0" w:rsidP="00CC17C0">
      <w:pPr>
        <w:jc w:val="both"/>
      </w:pPr>
      <w:r>
        <w:rPr>
          <w:b/>
        </w:rPr>
        <w:t xml:space="preserve">ART. 21. </w:t>
      </w:r>
      <w:r>
        <w:t xml:space="preserve">REUNIONES DE </w:t>
      </w:r>
      <w:smartTag w:uri="urn:schemas-microsoft-com:office:smarttags" w:element="PersonName">
        <w:smartTagPr>
          <w:attr w:name="ProductID" w:val="LA JUNTA DIRECTIVA"/>
        </w:smartTagPr>
        <w:r>
          <w:t>LA JUNTA DIRECTIVA</w:t>
        </w:r>
      </w:smartTag>
    </w:p>
    <w:p w14:paraId="191A4E25" w14:textId="77777777" w:rsidR="00CC17C0" w:rsidRDefault="00CC17C0" w:rsidP="00CC17C0">
      <w:pPr>
        <w:jc w:val="both"/>
      </w:pPr>
      <w:r>
        <w:t xml:space="preserve">La junta directiva se reunirá de manera </w:t>
      </w:r>
      <w:r>
        <w:rPr>
          <w:b/>
        </w:rPr>
        <w:t>ordinaria</w:t>
      </w:r>
      <w:r>
        <w:t xml:space="preserve"> cada ............. y la convocatoria la realizará el presidente por intermedio de la secretaria, mediante aviso o comunicado escrito con u plazo no menor ………… días calendario, convocatoria que contendrá el sitio de reunión, fecha, hora y el orden del día que se pondrá a consideración y en forma </w:t>
      </w:r>
      <w:r>
        <w:rPr>
          <w:b/>
        </w:rPr>
        <w:t xml:space="preserve">extraordinaria </w:t>
      </w:r>
      <w:r>
        <w:t>cuando las circunstancias lo ameriten, convocada por el presidente, el fiscal o tres de los directivos, con una antelación no inferior a ……… días, por citación escrita.</w:t>
      </w:r>
    </w:p>
    <w:p w14:paraId="7ADFBA6B" w14:textId="77777777" w:rsidR="00CC17C0" w:rsidRDefault="00CC17C0" w:rsidP="00CC17C0">
      <w:pPr>
        <w:jc w:val="both"/>
      </w:pPr>
      <w:r>
        <w:rPr>
          <w:b/>
        </w:rPr>
        <w:t xml:space="preserve">ART. 22. Quorum deliberatorio: </w:t>
      </w:r>
      <w:r>
        <w:t xml:space="preserve">Lo constituye la mitad más uno de los integrantes de la directiva. </w:t>
      </w:r>
      <w:r>
        <w:rPr>
          <w:b/>
        </w:rPr>
        <w:t xml:space="preserve">El Quorum decisorio </w:t>
      </w:r>
      <w:r>
        <w:t>Lo constituye la mitad más uno de los asistentes.</w:t>
      </w:r>
    </w:p>
    <w:p w14:paraId="73FF88A3" w14:textId="77777777" w:rsidR="00CC17C0" w:rsidRDefault="00CC17C0" w:rsidP="00CC17C0">
      <w:pPr>
        <w:jc w:val="both"/>
      </w:pPr>
    </w:p>
    <w:p w14:paraId="2D29D977" w14:textId="77777777" w:rsidR="00CC17C0" w:rsidRDefault="00CC17C0" w:rsidP="00CC17C0">
      <w:pPr>
        <w:jc w:val="both"/>
      </w:pPr>
      <w:r>
        <w:rPr>
          <w:b/>
        </w:rPr>
        <w:lastRenderedPageBreak/>
        <w:t xml:space="preserve">ART. 23. </w:t>
      </w:r>
      <w:r>
        <w:t xml:space="preserve">  FUNCIONES DE </w:t>
      </w:r>
      <w:smartTag w:uri="urn:schemas-microsoft-com:office:smarttags" w:element="PersonName">
        <w:smartTagPr>
          <w:attr w:name="ProductID" w:val="LA JUNTA DIRECTIVA."/>
        </w:smartTagPr>
        <w:r>
          <w:t>LA JUNTA DIRECTIVA.</w:t>
        </w:r>
      </w:smartTag>
      <w:r>
        <w:t xml:space="preserve"> Son sus funciones:</w:t>
      </w:r>
    </w:p>
    <w:p w14:paraId="398874A3" w14:textId="77777777" w:rsidR="00CC17C0" w:rsidRDefault="00CC17C0" w:rsidP="00347FAE">
      <w:pPr>
        <w:numPr>
          <w:ilvl w:val="0"/>
          <w:numId w:val="10"/>
        </w:numPr>
        <w:spacing w:after="0" w:line="240" w:lineRule="auto"/>
        <w:jc w:val="both"/>
      </w:pPr>
      <w:r>
        <w:t>Elaborar los programas y planes de acción, ejecutar y hacer cumplir las determinaciones de la asamblea general.</w:t>
      </w:r>
    </w:p>
    <w:p w14:paraId="42EF52DA" w14:textId="77777777" w:rsidR="00CC17C0" w:rsidRDefault="00CC17C0" w:rsidP="00347FAE">
      <w:pPr>
        <w:numPr>
          <w:ilvl w:val="0"/>
          <w:numId w:val="10"/>
        </w:numPr>
        <w:spacing w:after="0" w:line="240" w:lineRule="auto"/>
        <w:jc w:val="both"/>
      </w:pPr>
      <w:r>
        <w:t>Elaborar los reglamentos internos de la asociación y presentarlos a la asamblea para su aprobación.</w:t>
      </w:r>
    </w:p>
    <w:p w14:paraId="724A5387" w14:textId="77777777" w:rsidR="00CC17C0" w:rsidRDefault="00CC17C0" w:rsidP="00347FAE">
      <w:pPr>
        <w:numPr>
          <w:ilvl w:val="0"/>
          <w:numId w:val="10"/>
        </w:numPr>
        <w:spacing w:after="0" w:line="240" w:lineRule="auto"/>
        <w:jc w:val="both"/>
      </w:pPr>
      <w:r>
        <w:t>Presentar a la asamblea el balance, los estados financieros y el informe general de sus labores.</w:t>
      </w:r>
    </w:p>
    <w:p w14:paraId="2873562F" w14:textId="77777777" w:rsidR="00CC17C0" w:rsidRDefault="00CC17C0" w:rsidP="00347FAE">
      <w:pPr>
        <w:numPr>
          <w:ilvl w:val="0"/>
          <w:numId w:val="10"/>
        </w:numPr>
        <w:spacing w:after="0" w:line="240" w:lineRule="auto"/>
        <w:jc w:val="both"/>
      </w:pPr>
      <w:r>
        <w:t>Citar y elaborar el orden del día para las reuniones de la asamblea general</w:t>
      </w:r>
    </w:p>
    <w:p w14:paraId="6BBE1187" w14:textId="77777777" w:rsidR="00CC17C0" w:rsidRDefault="00CC17C0" w:rsidP="00347FAE">
      <w:pPr>
        <w:numPr>
          <w:ilvl w:val="0"/>
          <w:numId w:val="10"/>
        </w:numPr>
        <w:spacing w:after="0" w:line="240" w:lineRule="auto"/>
        <w:jc w:val="both"/>
      </w:pPr>
      <w:r>
        <w:t>Proponer los miembros de los comités especiales y elegir sus miembros en caso de necesidad</w:t>
      </w:r>
    </w:p>
    <w:p w14:paraId="75B35AAE" w14:textId="77777777" w:rsidR="00CC17C0" w:rsidRDefault="00CC17C0" w:rsidP="00347FAE">
      <w:pPr>
        <w:numPr>
          <w:ilvl w:val="0"/>
          <w:numId w:val="10"/>
        </w:numPr>
        <w:spacing w:after="0" w:line="240" w:lineRule="auto"/>
        <w:jc w:val="both"/>
      </w:pPr>
      <w:r>
        <w:t>Presentar el presupuesto de gastos e inversiones a la asamblea general para su aprobación.</w:t>
      </w:r>
    </w:p>
    <w:p w14:paraId="7CAAC21D" w14:textId="77777777" w:rsidR="00CC17C0" w:rsidRDefault="00CC17C0" w:rsidP="00347FAE">
      <w:pPr>
        <w:numPr>
          <w:ilvl w:val="0"/>
          <w:numId w:val="10"/>
        </w:numPr>
        <w:spacing w:after="0" w:line="240" w:lineRule="auto"/>
        <w:jc w:val="both"/>
      </w:pPr>
      <w:r>
        <w:t>Autorizar los gastos y celebrar los contratos necesarios para lograr los objetivos de la asociación</w:t>
      </w:r>
    </w:p>
    <w:p w14:paraId="3DE5CAF2" w14:textId="77777777" w:rsidR="00CC17C0" w:rsidRDefault="00CC17C0" w:rsidP="00347FAE">
      <w:pPr>
        <w:numPr>
          <w:ilvl w:val="0"/>
          <w:numId w:val="10"/>
        </w:numPr>
        <w:spacing w:after="0" w:line="240" w:lineRule="auto"/>
        <w:jc w:val="both"/>
      </w:pPr>
      <w:r>
        <w:t>Dirigir las relaciones de la asociación con otras entidades</w:t>
      </w:r>
    </w:p>
    <w:p w14:paraId="33A77BDC" w14:textId="77777777" w:rsidR="00CC17C0" w:rsidRDefault="00CC17C0" w:rsidP="00347FAE">
      <w:pPr>
        <w:numPr>
          <w:ilvl w:val="0"/>
          <w:numId w:val="10"/>
        </w:numPr>
        <w:spacing w:after="0" w:line="240" w:lineRule="auto"/>
        <w:jc w:val="both"/>
      </w:pPr>
      <w:r>
        <w:t>Autorizar los gastos que demande la representación que no podrá exceder ni comprometer a la asociación fuera de sus objetivos</w:t>
      </w:r>
    </w:p>
    <w:p w14:paraId="3B476783" w14:textId="77777777" w:rsidR="00CC17C0" w:rsidRDefault="00CC17C0" w:rsidP="00347FAE">
      <w:pPr>
        <w:numPr>
          <w:ilvl w:val="0"/>
          <w:numId w:val="10"/>
        </w:numPr>
        <w:spacing w:after="0" w:line="240" w:lineRule="auto"/>
        <w:jc w:val="both"/>
      </w:pPr>
      <w:r>
        <w:t>Realizar las investigaciones disciplinarias de primera instancia contra los asociados.</w:t>
      </w:r>
    </w:p>
    <w:p w14:paraId="3D5AD618" w14:textId="77777777" w:rsidR="00CC17C0" w:rsidRDefault="00CC17C0" w:rsidP="00347FAE">
      <w:pPr>
        <w:numPr>
          <w:ilvl w:val="0"/>
          <w:numId w:val="10"/>
        </w:numPr>
        <w:spacing w:after="0" w:line="240" w:lineRule="auto"/>
        <w:jc w:val="both"/>
      </w:pPr>
      <w:r>
        <w:t>Presentar a consideración de la asamblea la reforma de los estatutos</w:t>
      </w:r>
    </w:p>
    <w:p w14:paraId="60D437D3" w14:textId="77777777" w:rsidR="00CC17C0" w:rsidRDefault="00CC17C0" w:rsidP="00347FAE">
      <w:pPr>
        <w:numPr>
          <w:ilvl w:val="0"/>
          <w:numId w:val="10"/>
        </w:numPr>
        <w:spacing w:after="0" w:line="240" w:lineRule="auto"/>
        <w:jc w:val="both"/>
      </w:pPr>
      <w:r>
        <w:t>Las demás funciones que le sean propias.</w:t>
      </w:r>
    </w:p>
    <w:p w14:paraId="486E8314" w14:textId="77777777" w:rsidR="00CC17C0" w:rsidRDefault="00CC17C0" w:rsidP="00CC17C0">
      <w:pPr>
        <w:jc w:val="both"/>
      </w:pPr>
    </w:p>
    <w:p w14:paraId="52A75F8B" w14:textId="77777777" w:rsidR="00CC17C0" w:rsidRDefault="00CC17C0" w:rsidP="00CC17C0">
      <w:pPr>
        <w:jc w:val="center"/>
        <w:rPr>
          <w:b/>
        </w:rPr>
      </w:pPr>
      <w:r>
        <w:rPr>
          <w:b/>
        </w:rPr>
        <w:t>DE LOS DIRECTIVOS</w:t>
      </w:r>
    </w:p>
    <w:p w14:paraId="516B173C" w14:textId="77777777" w:rsidR="00CC17C0" w:rsidRDefault="00CC17C0" w:rsidP="00CC17C0">
      <w:pPr>
        <w:jc w:val="both"/>
      </w:pPr>
      <w:r>
        <w:rPr>
          <w:b/>
        </w:rPr>
        <w:t xml:space="preserve">ART. 24. </w:t>
      </w:r>
      <w:r>
        <w:t>DEL PRESIDENTE. Son sus funciones:</w:t>
      </w:r>
    </w:p>
    <w:p w14:paraId="5927C531" w14:textId="77777777" w:rsidR="00CC17C0" w:rsidRDefault="00CC17C0" w:rsidP="00347FAE">
      <w:pPr>
        <w:numPr>
          <w:ilvl w:val="0"/>
          <w:numId w:val="27"/>
        </w:numPr>
        <w:spacing w:after="0" w:line="240" w:lineRule="auto"/>
        <w:jc w:val="both"/>
      </w:pPr>
      <w:r>
        <w:t>Presidir las reuniones de la junta y la asamblea</w:t>
      </w:r>
    </w:p>
    <w:p w14:paraId="65C4CFAD" w14:textId="067B9209" w:rsidR="00CC17C0" w:rsidRDefault="00CC17C0" w:rsidP="00347FAE">
      <w:pPr>
        <w:numPr>
          <w:ilvl w:val="0"/>
          <w:numId w:val="27"/>
        </w:numPr>
        <w:spacing w:after="0" w:line="240" w:lineRule="auto"/>
        <w:jc w:val="both"/>
      </w:pPr>
      <w:r>
        <w:t xml:space="preserve">Convocar a las asambleas ordinarias </w:t>
      </w:r>
      <w:r w:rsidR="008F34BF">
        <w:t>y extraordinarias</w:t>
      </w:r>
      <w:r>
        <w:t>, tanto de la junta directiva como de la asamblea general</w:t>
      </w:r>
    </w:p>
    <w:p w14:paraId="4A6008BF" w14:textId="77777777" w:rsidR="00CC17C0" w:rsidRDefault="00CC17C0" w:rsidP="00347FAE">
      <w:pPr>
        <w:numPr>
          <w:ilvl w:val="0"/>
          <w:numId w:val="27"/>
        </w:numPr>
        <w:spacing w:after="0" w:line="240" w:lineRule="auto"/>
        <w:jc w:val="both"/>
      </w:pPr>
      <w:r>
        <w:t>Buscar y establecer las relaciones con toda clase de organismos que en algo colaboren para la buena administración del organismo.</w:t>
      </w:r>
    </w:p>
    <w:p w14:paraId="613C6C9D" w14:textId="77777777" w:rsidR="00CC17C0" w:rsidRDefault="00CC17C0" w:rsidP="00347FAE">
      <w:pPr>
        <w:numPr>
          <w:ilvl w:val="0"/>
          <w:numId w:val="27"/>
        </w:numPr>
        <w:spacing w:after="0" w:line="240" w:lineRule="auto"/>
        <w:jc w:val="both"/>
      </w:pPr>
      <w:r>
        <w:t>Rendir informes a la asamblea general</w:t>
      </w:r>
    </w:p>
    <w:p w14:paraId="661FAC15" w14:textId="77777777" w:rsidR="00CC17C0" w:rsidRDefault="00CC17C0" w:rsidP="00347FAE">
      <w:pPr>
        <w:numPr>
          <w:ilvl w:val="0"/>
          <w:numId w:val="27"/>
        </w:numPr>
        <w:spacing w:after="0" w:line="240" w:lineRule="auto"/>
        <w:jc w:val="both"/>
      </w:pPr>
      <w:r>
        <w:t>representar a la asociación tanto judicial como extrajudicialmente</w:t>
      </w:r>
    </w:p>
    <w:p w14:paraId="681994CB" w14:textId="6DCD3992" w:rsidR="00CC17C0" w:rsidRDefault="00CC17C0" w:rsidP="00347FAE">
      <w:pPr>
        <w:numPr>
          <w:ilvl w:val="0"/>
          <w:numId w:val="27"/>
        </w:numPr>
        <w:spacing w:after="0" w:line="240" w:lineRule="auto"/>
        <w:jc w:val="both"/>
      </w:pPr>
      <w:r>
        <w:t>celebrar y ejecutar contratos que tengan relaciones con la asociación</w:t>
      </w:r>
    </w:p>
    <w:p w14:paraId="386E108E" w14:textId="51BF05E9" w:rsidR="00CC17C0" w:rsidRDefault="00CC17C0" w:rsidP="00347FAE">
      <w:pPr>
        <w:numPr>
          <w:ilvl w:val="0"/>
          <w:numId w:val="27"/>
        </w:numPr>
        <w:spacing w:after="0" w:line="240" w:lineRule="auto"/>
        <w:jc w:val="both"/>
      </w:pPr>
      <w:r>
        <w:t>Firmar los cheques y ordenes de egresos necesario</w:t>
      </w:r>
    </w:p>
    <w:p w14:paraId="717DE522" w14:textId="444BB586" w:rsidR="00CC17C0" w:rsidRDefault="00CC17C0" w:rsidP="00347FAE">
      <w:pPr>
        <w:numPr>
          <w:ilvl w:val="0"/>
          <w:numId w:val="27"/>
        </w:numPr>
        <w:spacing w:after="0" w:line="240" w:lineRule="auto"/>
        <w:jc w:val="both"/>
      </w:pPr>
      <w:r>
        <w:t xml:space="preserve">Dirigir las </w:t>
      </w:r>
      <w:r w:rsidR="008F34BF">
        <w:t>recaudaciones e</w:t>
      </w:r>
      <w:r>
        <w:t xml:space="preserve"> inversiones de los fondos de la asociación y ordenar los gastos correspondientes</w:t>
      </w:r>
    </w:p>
    <w:p w14:paraId="05CC497C" w14:textId="16975567" w:rsidR="00CC17C0" w:rsidRDefault="00CC17C0" w:rsidP="00347FAE">
      <w:pPr>
        <w:numPr>
          <w:ilvl w:val="0"/>
          <w:numId w:val="27"/>
        </w:numPr>
        <w:spacing w:after="0" w:line="240" w:lineRule="auto"/>
        <w:jc w:val="both"/>
      </w:pPr>
      <w:r>
        <w:t xml:space="preserve">Ordenar el pago y gastos de la </w:t>
      </w:r>
      <w:r w:rsidR="008F34BF">
        <w:t>organización.</w:t>
      </w:r>
    </w:p>
    <w:p w14:paraId="092BBE8A" w14:textId="701CC35B" w:rsidR="00CC17C0" w:rsidRDefault="00CC17C0" w:rsidP="00347FAE">
      <w:pPr>
        <w:numPr>
          <w:ilvl w:val="0"/>
          <w:numId w:val="27"/>
        </w:numPr>
        <w:spacing w:after="0" w:line="240" w:lineRule="auto"/>
        <w:jc w:val="both"/>
      </w:pPr>
      <w:r>
        <w:t>Las demás que por su naturaleza del cargo le corresponda y las que le asigne la junta directiva y/o asamblea general.</w:t>
      </w:r>
    </w:p>
    <w:p w14:paraId="6E397937" w14:textId="77777777" w:rsidR="00CC17C0" w:rsidRDefault="00CC17C0" w:rsidP="00CC17C0">
      <w:pPr>
        <w:ind w:left="283"/>
        <w:jc w:val="both"/>
      </w:pPr>
    </w:p>
    <w:p w14:paraId="2DEC1EF4" w14:textId="77777777" w:rsidR="00CC17C0" w:rsidRDefault="00CC17C0" w:rsidP="00CC17C0">
      <w:pPr>
        <w:jc w:val="both"/>
      </w:pPr>
      <w:r>
        <w:rPr>
          <w:b/>
        </w:rPr>
        <w:t xml:space="preserve">ART. 25. </w:t>
      </w:r>
      <w:r>
        <w:t xml:space="preserve">  DEL VICEPRESIDENTE. Son sus funciones.</w:t>
      </w:r>
    </w:p>
    <w:p w14:paraId="12E2A12C" w14:textId="77777777" w:rsidR="00CC17C0" w:rsidRDefault="00CC17C0" w:rsidP="00347FAE">
      <w:pPr>
        <w:numPr>
          <w:ilvl w:val="0"/>
          <w:numId w:val="11"/>
        </w:numPr>
        <w:spacing w:after="0" w:line="240" w:lineRule="auto"/>
        <w:jc w:val="both"/>
      </w:pPr>
      <w:r>
        <w:t>Asumir las funciones del presidente por el resto del periodo en caso de ausencia definitiva o reemplazarlo en las temporales.</w:t>
      </w:r>
    </w:p>
    <w:p w14:paraId="1B4DC6AA" w14:textId="77777777" w:rsidR="00CC17C0" w:rsidRDefault="00CC17C0" w:rsidP="00347FAE">
      <w:pPr>
        <w:numPr>
          <w:ilvl w:val="0"/>
          <w:numId w:val="11"/>
        </w:numPr>
        <w:spacing w:after="0" w:line="240" w:lineRule="auto"/>
        <w:jc w:val="both"/>
      </w:pPr>
      <w:r>
        <w:t>Cooperar con los demás miembros de la junta directiva y coordinar para la buena marcha de la asociación.</w:t>
      </w:r>
    </w:p>
    <w:p w14:paraId="3A562226" w14:textId="77777777" w:rsidR="00CC17C0" w:rsidRDefault="00CC17C0" w:rsidP="00CC17C0">
      <w:pPr>
        <w:jc w:val="both"/>
      </w:pPr>
      <w:r>
        <w:rPr>
          <w:b/>
        </w:rPr>
        <w:lastRenderedPageBreak/>
        <w:t xml:space="preserve">ART. 26. </w:t>
      </w:r>
      <w:r>
        <w:t>DEL SECRETARIO. Son sus funciones:</w:t>
      </w:r>
    </w:p>
    <w:p w14:paraId="7128402D" w14:textId="6A8E3B31" w:rsidR="00CC17C0" w:rsidRDefault="008F34BF" w:rsidP="00347FAE">
      <w:pPr>
        <w:numPr>
          <w:ilvl w:val="0"/>
          <w:numId w:val="12"/>
        </w:numPr>
        <w:spacing w:after="0" w:line="240" w:lineRule="auto"/>
        <w:jc w:val="both"/>
      </w:pPr>
      <w:r>
        <w:t>I</w:t>
      </w:r>
      <w:r w:rsidR="00CC17C0">
        <w:t xml:space="preserve">nformar a los afiliados en asamblea general </w:t>
      </w:r>
      <w:proofErr w:type="gramStart"/>
      <w:r w:rsidR="00CC17C0">
        <w:t>y  junta</w:t>
      </w:r>
      <w:proofErr w:type="gramEnd"/>
      <w:r w:rsidR="00CC17C0">
        <w:t xml:space="preserve"> directiva sobre la marcha de la organización.</w:t>
      </w:r>
    </w:p>
    <w:p w14:paraId="3032EC7E" w14:textId="77777777" w:rsidR="00CC17C0" w:rsidRDefault="00CC17C0" w:rsidP="00347FAE">
      <w:pPr>
        <w:numPr>
          <w:ilvl w:val="0"/>
          <w:numId w:val="12"/>
        </w:numPr>
        <w:spacing w:after="0" w:line="240" w:lineRule="auto"/>
        <w:jc w:val="both"/>
      </w:pPr>
      <w:r>
        <w:t>Inscribir en el libro a los socios legalmente integrantes de la organización.</w:t>
      </w:r>
    </w:p>
    <w:p w14:paraId="2CA77837" w14:textId="77777777" w:rsidR="00CC17C0" w:rsidRDefault="00CC17C0" w:rsidP="00347FAE">
      <w:pPr>
        <w:numPr>
          <w:ilvl w:val="0"/>
          <w:numId w:val="12"/>
        </w:numPr>
        <w:spacing w:after="0" w:line="240" w:lineRule="auto"/>
        <w:jc w:val="both"/>
      </w:pPr>
      <w:r>
        <w:t xml:space="preserve">Servir de secretario en las reuniones de asamblea y junta directiva y elaborar </w:t>
      </w:r>
      <w:proofErr w:type="gramStart"/>
      <w:r>
        <w:t>la actas correspondientes</w:t>
      </w:r>
      <w:proofErr w:type="gramEnd"/>
    </w:p>
    <w:p w14:paraId="2FBB92AC" w14:textId="77777777" w:rsidR="00CC17C0" w:rsidRDefault="00CC17C0" w:rsidP="00347FAE">
      <w:pPr>
        <w:numPr>
          <w:ilvl w:val="0"/>
          <w:numId w:val="12"/>
        </w:numPr>
        <w:spacing w:after="0" w:line="240" w:lineRule="auto"/>
        <w:jc w:val="both"/>
      </w:pPr>
      <w:r>
        <w:t xml:space="preserve">Despachar la correspondencia de la asociación y organizar el archivo de </w:t>
      </w:r>
      <w:proofErr w:type="gramStart"/>
      <w:r>
        <w:t>la misma</w:t>
      </w:r>
      <w:proofErr w:type="gramEnd"/>
    </w:p>
    <w:p w14:paraId="49F6AF45" w14:textId="77777777" w:rsidR="00CC17C0" w:rsidRDefault="00CC17C0" w:rsidP="00347FAE">
      <w:pPr>
        <w:numPr>
          <w:ilvl w:val="0"/>
          <w:numId w:val="12"/>
        </w:numPr>
        <w:spacing w:after="0" w:line="240" w:lineRule="auto"/>
        <w:jc w:val="both"/>
      </w:pPr>
      <w:r>
        <w:t>Mantener al día los libros y documentos de la junta directiva.</w:t>
      </w:r>
    </w:p>
    <w:p w14:paraId="17AEBB4B" w14:textId="77777777" w:rsidR="00CC17C0" w:rsidRDefault="00CC17C0" w:rsidP="00347FAE">
      <w:pPr>
        <w:numPr>
          <w:ilvl w:val="0"/>
          <w:numId w:val="12"/>
        </w:numPr>
        <w:spacing w:after="0" w:line="240" w:lineRule="auto"/>
        <w:jc w:val="both"/>
      </w:pPr>
      <w:r>
        <w:t>Cooperar con los comités de trabajo en la elaboración de sus informes.</w:t>
      </w:r>
    </w:p>
    <w:p w14:paraId="2553DBD4" w14:textId="77777777" w:rsidR="00CC17C0" w:rsidRDefault="00CC17C0" w:rsidP="00347FAE">
      <w:pPr>
        <w:numPr>
          <w:ilvl w:val="0"/>
          <w:numId w:val="12"/>
        </w:numPr>
        <w:spacing w:after="0" w:line="240" w:lineRule="auto"/>
        <w:jc w:val="both"/>
      </w:pPr>
      <w:r>
        <w:t>Llevar el control de los afiliados sancionados.</w:t>
      </w:r>
    </w:p>
    <w:p w14:paraId="1D25149B" w14:textId="77777777" w:rsidR="00CC17C0" w:rsidRDefault="00CC17C0" w:rsidP="00347FAE">
      <w:pPr>
        <w:numPr>
          <w:ilvl w:val="0"/>
          <w:numId w:val="12"/>
        </w:numPr>
        <w:spacing w:after="0" w:line="240" w:lineRule="auto"/>
        <w:jc w:val="both"/>
      </w:pPr>
      <w:r>
        <w:t>las demás que le asignen la junta, asamblea, presidente y las demás que le sean propias del cargo.</w:t>
      </w:r>
    </w:p>
    <w:p w14:paraId="329447D0" w14:textId="77777777" w:rsidR="00CC17C0" w:rsidRDefault="00CC17C0" w:rsidP="00CC17C0">
      <w:pPr>
        <w:jc w:val="both"/>
      </w:pPr>
    </w:p>
    <w:p w14:paraId="2BC5A48C" w14:textId="77777777" w:rsidR="00CC17C0" w:rsidRDefault="00CC17C0" w:rsidP="00CC17C0">
      <w:pPr>
        <w:jc w:val="both"/>
      </w:pPr>
      <w:r>
        <w:rPr>
          <w:b/>
        </w:rPr>
        <w:t xml:space="preserve">ART. 27. </w:t>
      </w:r>
      <w:r>
        <w:t>DEL TESORERO. Son sus funciones:</w:t>
      </w:r>
    </w:p>
    <w:p w14:paraId="1DB30927" w14:textId="77777777" w:rsidR="00CC17C0" w:rsidRDefault="00CC17C0" w:rsidP="00347FAE">
      <w:pPr>
        <w:numPr>
          <w:ilvl w:val="0"/>
          <w:numId w:val="13"/>
        </w:numPr>
        <w:spacing w:after="0" w:line="240" w:lineRule="auto"/>
        <w:jc w:val="both"/>
      </w:pPr>
      <w:r>
        <w:t>Llevar al día los libros contables y rendir los informes pertinentes a la junta directiva y la asamblea general, así como a cualquier socio que así lo requiera.</w:t>
      </w:r>
    </w:p>
    <w:p w14:paraId="7872E878" w14:textId="77777777" w:rsidR="00CC17C0" w:rsidRDefault="00CC17C0" w:rsidP="00347FAE">
      <w:pPr>
        <w:numPr>
          <w:ilvl w:val="0"/>
          <w:numId w:val="13"/>
        </w:numPr>
        <w:spacing w:after="0" w:line="240" w:lineRule="auto"/>
        <w:jc w:val="both"/>
      </w:pPr>
      <w:r>
        <w:t xml:space="preserve">Recolectar las cuotas </w:t>
      </w:r>
      <w:proofErr w:type="gramStart"/>
      <w:r>
        <w:t>convenidas  y</w:t>
      </w:r>
      <w:proofErr w:type="gramEnd"/>
      <w:r>
        <w:t xml:space="preserve"> expedir los recibos correspondientes</w:t>
      </w:r>
    </w:p>
    <w:p w14:paraId="6B4D327C" w14:textId="77777777" w:rsidR="00CC17C0" w:rsidRDefault="00CC17C0" w:rsidP="00347FAE">
      <w:pPr>
        <w:numPr>
          <w:ilvl w:val="0"/>
          <w:numId w:val="13"/>
        </w:numPr>
        <w:spacing w:after="0" w:line="240" w:lineRule="auto"/>
        <w:jc w:val="both"/>
      </w:pPr>
      <w:r>
        <w:t>elaborar, clasificar y archivar todos los comprobantes de contabilidad</w:t>
      </w:r>
    </w:p>
    <w:p w14:paraId="0B96B8A9" w14:textId="77777777" w:rsidR="00CC17C0" w:rsidRDefault="00CC17C0" w:rsidP="00347FAE">
      <w:pPr>
        <w:numPr>
          <w:ilvl w:val="0"/>
          <w:numId w:val="13"/>
        </w:numPr>
        <w:spacing w:after="0" w:line="240" w:lineRule="auto"/>
        <w:jc w:val="both"/>
      </w:pPr>
      <w:r>
        <w:t>Firmar los cheques y ordenes de egreso de las cuentas correspondientes.</w:t>
      </w:r>
    </w:p>
    <w:p w14:paraId="3036D761" w14:textId="77777777" w:rsidR="00CC17C0" w:rsidRDefault="00CC17C0" w:rsidP="00347FAE">
      <w:pPr>
        <w:numPr>
          <w:ilvl w:val="0"/>
          <w:numId w:val="13"/>
        </w:numPr>
        <w:spacing w:after="0" w:line="240" w:lineRule="auto"/>
        <w:jc w:val="both"/>
      </w:pPr>
      <w:r>
        <w:t xml:space="preserve">Cumplir con las funciones encomendadas por la asamblea, </w:t>
      </w:r>
      <w:proofErr w:type="gramStart"/>
      <w:r>
        <w:t>junta .</w:t>
      </w:r>
      <w:proofErr w:type="gramEnd"/>
    </w:p>
    <w:p w14:paraId="42F16F9E" w14:textId="77777777" w:rsidR="00CC17C0" w:rsidRDefault="00CC17C0" w:rsidP="00CC17C0">
      <w:pPr>
        <w:jc w:val="both"/>
      </w:pPr>
    </w:p>
    <w:p w14:paraId="4353CFE6" w14:textId="77777777" w:rsidR="00CC17C0" w:rsidRDefault="00CC17C0" w:rsidP="00CC17C0">
      <w:pPr>
        <w:jc w:val="center"/>
        <w:rPr>
          <w:b/>
        </w:rPr>
      </w:pPr>
      <w:r>
        <w:rPr>
          <w:b/>
        </w:rPr>
        <w:t>CAPITULO IV</w:t>
      </w:r>
    </w:p>
    <w:p w14:paraId="015B79AF" w14:textId="77777777" w:rsidR="00CC17C0" w:rsidRDefault="00CC17C0" w:rsidP="00CC17C0">
      <w:pPr>
        <w:jc w:val="center"/>
        <w:rPr>
          <w:b/>
        </w:rPr>
      </w:pPr>
      <w:r>
        <w:rPr>
          <w:b/>
        </w:rPr>
        <w:t>DEL FISCAL</w:t>
      </w:r>
    </w:p>
    <w:p w14:paraId="1E73EAD0" w14:textId="22443682" w:rsidR="00CC17C0" w:rsidRDefault="00CC17C0" w:rsidP="008F34BF">
      <w:pPr>
        <w:spacing w:after="0"/>
        <w:jc w:val="both"/>
      </w:pPr>
      <w:r>
        <w:rPr>
          <w:b/>
        </w:rPr>
        <w:t xml:space="preserve">ART. 28. </w:t>
      </w:r>
      <w:r>
        <w:t xml:space="preserve"> DEL FISCAL. Ejercerá el control interno, es elegido por la asamblea general para un periodo igual al de la junta </w:t>
      </w:r>
      <w:r w:rsidR="008F34BF">
        <w:t>directiva.</w:t>
      </w:r>
      <w:r>
        <w:t xml:space="preserve"> Son sus funciones:</w:t>
      </w:r>
    </w:p>
    <w:p w14:paraId="1350F68A" w14:textId="77777777" w:rsidR="00CC17C0" w:rsidRDefault="00CC17C0" w:rsidP="00347FAE">
      <w:pPr>
        <w:numPr>
          <w:ilvl w:val="0"/>
          <w:numId w:val="14"/>
        </w:numPr>
        <w:spacing w:after="0" w:line="240" w:lineRule="auto"/>
        <w:jc w:val="both"/>
      </w:pPr>
      <w:r>
        <w:t>Vigilar para que la junta directiva, los socios cumplan con los estatutos y reglamentos de a la asociación.</w:t>
      </w:r>
    </w:p>
    <w:p w14:paraId="240ED112" w14:textId="77777777" w:rsidR="00CC17C0" w:rsidRDefault="00CC17C0" w:rsidP="00347FAE">
      <w:pPr>
        <w:numPr>
          <w:ilvl w:val="0"/>
          <w:numId w:val="14"/>
        </w:numPr>
        <w:spacing w:after="0" w:line="240" w:lineRule="auto"/>
        <w:jc w:val="both"/>
      </w:pPr>
      <w:r>
        <w:t>Convocar a la asamblea general o la junta directiva a reuniones extraordinarias.</w:t>
      </w:r>
    </w:p>
    <w:p w14:paraId="67775735" w14:textId="77777777" w:rsidR="00CC17C0" w:rsidRDefault="00CC17C0" w:rsidP="00347FAE">
      <w:pPr>
        <w:numPr>
          <w:ilvl w:val="0"/>
          <w:numId w:val="14"/>
        </w:numPr>
        <w:spacing w:after="0" w:line="240" w:lineRule="auto"/>
        <w:jc w:val="both"/>
      </w:pPr>
      <w:r>
        <w:t>Inspeccionar los bienes de la asociación, los dineros y exigir que se tomen las medidas necesarias para sus seguridad y conservación.</w:t>
      </w:r>
    </w:p>
    <w:p w14:paraId="68598AE1" w14:textId="77777777" w:rsidR="00CC17C0" w:rsidRDefault="00CC17C0" w:rsidP="00347FAE">
      <w:pPr>
        <w:numPr>
          <w:ilvl w:val="0"/>
          <w:numId w:val="14"/>
        </w:numPr>
        <w:spacing w:after="0" w:line="240" w:lineRule="auto"/>
        <w:jc w:val="both"/>
      </w:pPr>
      <w:r>
        <w:t>conocer los reclamos de los socios y llevarlos a la asamblea general o junta directiva para su resolución.</w:t>
      </w:r>
    </w:p>
    <w:p w14:paraId="4E31D8E4" w14:textId="77777777" w:rsidR="00CC17C0" w:rsidRDefault="00CC17C0" w:rsidP="00347FAE">
      <w:pPr>
        <w:numPr>
          <w:ilvl w:val="0"/>
          <w:numId w:val="14"/>
        </w:numPr>
        <w:spacing w:after="0" w:line="240" w:lineRule="auto"/>
        <w:jc w:val="both"/>
      </w:pPr>
      <w:r>
        <w:t>Verificar el chequeo de caja una vez al mes por lo menos.</w:t>
      </w:r>
    </w:p>
    <w:p w14:paraId="695A8608" w14:textId="77777777" w:rsidR="00CC17C0" w:rsidRDefault="00CC17C0" w:rsidP="00347FAE">
      <w:pPr>
        <w:numPr>
          <w:ilvl w:val="0"/>
          <w:numId w:val="14"/>
        </w:numPr>
        <w:spacing w:after="0" w:line="240" w:lineRule="auto"/>
        <w:jc w:val="both"/>
      </w:pPr>
      <w:r>
        <w:t>Examinar los balances y demás cuentas autorizadas</w:t>
      </w:r>
    </w:p>
    <w:p w14:paraId="50D4CDA0" w14:textId="77777777" w:rsidR="00CC17C0" w:rsidRDefault="00CC17C0" w:rsidP="00347FAE">
      <w:pPr>
        <w:numPr>
          <w:ilvl w:val="0"/>
          <w:numId w:val="14"/>
        </w:numPr>
        <w:spacing w:after="0" w:line="240" w:lineRule="auto"/>
        <w:jc w:val="both"/>
      </w:pPr>
      <w:r>
        <w:t xml:space="preserve">Cerciorarse de que las operaciones que se ejecuten estén conforme a los estatutos y </w:t>
      </w:r>
      <w:proofErr w:type="gramStart"/>
      <w:r>
        <w:t>disposiciones  de</w:t>
      </w:r>
      <w:proofErr w:type="gramEnd"/>
      <w:r>
        <w:t xml:space="preserve"> la asamblea general y junta directiva. </w:t>
      </w:r>
    </w:p>
    <w:p w14:paraId="0EE16279" w14:textId="77777777" w:rsidR="00CC17C0" w:rsidRDefault="00CC17C0" w:rsidP="00347FAE">
      <w:pPr>
        <w:numPr>
          <w:ilvl w:val="0"/>
          <w:numId w:val="14"/>
        </w:numPr>
        <w:spacing w:after="0" w:line="240" w:lineRule="auto"/>
        <w:jc w:val="both"/>
      </w:pPr>
      <w:r>
        <w:t>Dar oportunamente cuenta por escrito a la asamblea y junta directiva las irregularidades que notaren</w:t>
      </w:r>
    </w:p>
    <w:p w14:paraId="778B6C48" w14:textId="77777777" w:rsidR="00CC17C0" w:rsidRDefault="00CC17C0" w:rsidP="00347FAE">
      <w:pPr>
        <w:numPr>
          <w:ilvl w:val="0"/>
          <w:numId w:val="14"/>
        </w:numPr>
        <w:spacing w:after="0" w:line="240" w:lineRule="auto"/>
        <w:jc w:val="both"/>
      </w:pPr>
      <w:r>
        <w:t>Presentar a la asamblea general un informe sobre los resultados de sus labores</w:t>
      </w:r>
    </w:p>
    <w:p w14:paraId="3AC60C6E" w14:textId="77777777" w:rsidR="00CC17C0" w:rsidRDefault="00CC17C0" w:rsidP="00CC17C0">
      <w:pPr>
        <w:jc w:val="both"/>
      </w:pPr>
    </w:p>
    <w:p w14:paraId="5AD79E9E" w14:textId="77777777" w:rsidR="00CC17C0" w:rsidRDefault="00CC17C0" w:rsidP="00CC17C0">
      <w:pPr>
        <w:jc w:val="both"/>
      </w:pPr>
      <w:r>
        <w:rPr>
          <w:b/>
        </w:rPr>
        <w:t xml:space="preserve">ART. 29. </w:t>
      </w:r>
      <w:r>
        <w:t xml:space="preserve">El fiscal puede asistir a las reuniones de la junta directiva con </w:t>
      </w:r>
      <w:proofErr w:type="gramStart"/>
      <w:r>
        <w:t>voz</w:t>
      </w:r>
      <w:proofErr w:type="gramEnd"/>
      <w:r>
        <w:t xml:space="preserve"> pero sin voto.</w:t>
      </w:r>
    </w:p>
    <w:p w14:paraId="1CECF841" w14:textId="77777777" w:rsidR="00CC17C0" w:rsidRDefault="00CC17C0" w:rsidP="00CC17C0">
      <w:pPr>
        <w:jc w:val="both"/>
      </w:pPr>
    </w:p>
    <w:p w14:paraId="49FC9BD2" w14:textId="77777777" w:rsidR="00CC17C0" w:rsidRDefault="00CC17C0" w:rsidP="00CC17C0">
      <w:pPr>
        <w:jc w:val="both"/>
        <w:rPr>
          <w:b/>
        </w:rPr>
      </w:pPr>
      <w:r>
        <w:rPr>
          <w:b/>
        </w:rPr>
        <w:lastRenderedPageBreak/>
        <w:t xml:space="preserve">ART. 30. </w:t>
      </w:r>
      <w:r>
        <w:t xml:space="preserve"> En caso de que el fiscal no cumpliere sus obligaciones, la asamblea podrá determinar su reemplazo.</w:t>
      </w:r>
    </w:p>
    <w:p w14:paraId="7AF2A8B1" w14:textId="77777777" w:rsidR="00CC17C0" w:rsidRDefault="00CC17C0" w:rsidP="00CC17C0">
      <w:pPr>
        <w:jc w:val="center"/>
        <w:rPr>
          <w:b/>
        </w:rPr>
      </w:pPr>
      <w:r>
        <w:rPr>
          <w:b/>
        </w:rPr>
        <w:t>CAPITULO V</w:t>
      </w:r>
    </w:p>
    <w:p w14:paraId="4A3E9399" w14:textId="77777777" w:rsidR="00CC17C0" w:rsidRDefault="00CC17C0" w:rsidP="00CC17C0">
      <w:pPr>
        <w:jc w:val="center"/>
        <w:rPr>
          <w:b/>
        </w:rPr>
      </w:pPr>
      <w:r>
        <w:rPr>
          <w:b/>
        </w:rPr>
        <w:t>DE LOS COMITES DE TRABAJO</w:t>
      </w:r>
    </w:p>
    <w:p w14:paraId="721DAD98" w14:textId="77777777" w:rsidR="00CC17C0" w:rsidRDefault="00CC17C0" w:rsidP="00CC17C0">
      <w:pPr>
        <w:jc w:val="both"/>
      </w:pPr>
      <w:r>
        <w:rPr>
          <w:b/>
        </w:rPr>
        <w:t xml:space="preserve">art. 31. </w:t>
      </w:r>
      <w:r>
        <w:t xml:space="preserve">  Los comités de trabajo son los órganos ejecutores de los programas, planes y obras acordados en la reunión general de afiliados o de la junta directiva. Se determinarán en la asamblea y se integrarán mínimo por dos miembros. Son funciones de los comités:</w:t>
      </w:r>
    </w:p>
    <w:p w14:paraId="57621262" w14:textId="77777777" w:rsidR="00CC17C0" w:rsidRDefault="00CC17C0" w:rsidP="00347FAE">
      <w:pPr>
        <w:numPr>
          <w:ilvl w:val="0"/>
          <w:numId w:val="15"/>
        </w:numPr>
        <w:spacing w:after="0" w:line="240" w:lineRule="auto"/>
        <w:jc w:val="both"/>
      </w:pPr>
      <w:r>
        <w:t>Ejecutar los programas asignados por la asamblea o junta.</w:t>
      </w:r>
    </w:p>
    <w:p w14:paraId="68681B61" w14:textId="33605712" w:rsidR="00CC17C0" w:rsidRDefault="00CC17C0" w:rsidP="00347FAE">
      <w:pPr>
        <w:numPr>
          <w:ilvl w:val="0"/>
          <w:numId w:val="15"/>
        </w:numPr>
        <w:spacing w:after="0" w:line="240" w:lineRule="auto"/>
        <w:jc w:val="both"/>
      </w:pPr>
      <w:r>
        <w:t xml:space="preserve">Acordar la forma para el cumplimiento de sus labores, señalando las </w:t>
      </w:r>
      <w:r w:rsidR="00372C91">
        <w:t>fechas en</w:t>
      </w:r>
      <w:r>
        <w:t xml:space="preserve"> las que deberán </w:t>
      </w:r>
      <w:r w:rsidR="00372C91">
        <w:t>reunirse, organizar</w:t>
      </w:r>
      <w:r>
        <w:t xml:space="preserve"> el trabajo comentario y las demás que le sean propias del cargo.</w:t>
      </w:r>
    </w:p>
    <w:p w14:paraId="7CEF5A03" w14:textId="77777777" w:rsidR="00CC17C0" w:rsidRDefault="00CC17C0" w:rsidP="00347FAE">
      <w:pPr>
        <w:numPr>
          <w:ilvl w:val="0"/>
          <w:numId w:val="15"/>
        </w:numPr>
        <w:spacing w:after="0" w:line="240" w:lineRule="auto"/>
        <w:jc w:val="both"/>
      </w:pPr>
      <w:r>
        <w:t>Presentar a la junta los presupuestos necesarios de los trabajos a desarrollar.</w:t>
      </w:r>
    </w:p>
    <w:p w14:paraId="055D1603" w14:textId="77777777" w:rsidR="00CC17C0" w:rsidRDefault="00CC17C0" w:rsidP="00347FAE">
      <w:pPr>
        <w:numPr>
          <w:ilvl w:val="0"/>
          <w:numId w:val="15"/>
        </w:numPr>
        <w:spacing w:after="0" w:line="240" w:lineRule="auto"/>
        <w:jc w:val="both"/>
      </w:pPr>
      <w:r>
        <w:t>Rendir a la junta los informes periódicos sobres las labores realizadas y el estado de los planes.</w:t>
      </w:r>
    </w:p>
    <w:p w14:paraId="5F221A60" w14:textId="77777777" w:rsidR="00CC17C0" w:rsidRDefault="00CC17C0" w:rsidP="00347FAE">
      <w:pPr>
        <w:numPr>
          <w:ilvl w:val="0"/>
          <w:numId w:val="15"/>
        </w:numPr>
        <w:spacing w:after="0" w:line="240" w:lineRule="auto"/>
        <w:jc w:val="both"/>
      </w:pPr>
      <w:r>
        <w:t>Las demás que le sean señalados por la asamblea, junta y presidente.</w:t>
      </w:r>
    </w:p>
    <w:p w14:paraId="652032D1" w14:textId="77777777" w:rsidR="008F34BF" w:rsidRDefault="008F34BF" w:rsidP="00CC17C0">
      <w:pPr>
        <w:jc w:val="both"/>
        <w:rPr>
          <w:b/>
        </w:rPr>
      </w:pPr>
    </w:p>
    <w:p w14:paraId="44690E97" w14:textId="4E63C8EE" w:rsidR="00CC17C0" w:rsidRDefault="00CC17C0" w:rsidP="00CC17C0">
      <w:pPr>
        <w:jc w:val="both"/>
      </w:pPr>
      <w:r>
        <w:rPr>
          <w:b/>
        </w:rPr>
        <w:t xml:space="preserve">Art. 32. </w:t>
      </w:r>
      <w:r>
        <w:t xml:space="preserve">  Los comités de trabajo conformados por la asamblea podrán ser suprimidos por decisión de ésta. </w:t>
      </w:r>
    </w:p>
    <w:p w14:paraId="0D619EDC" w14:textId="77777777" w:rsidR="00CC17C0" w:rsidRDefault="00CC17C0" w:rsidP="00CC17C0">
      <w:pPr>
        <w:jc w:val="center"/>
        <w:rPr>
          <w:b/>
        </w:rPr>
      </w:pPr>
      <w:r>
        <w:rPr>
          <w:b/>
        </w:rPr>
        <w:t>CAPITULO VI</w:t>
      </w:r>
    </w:p>
    <w:p w14:paraId="751815E4" w14:textId="77777777" w:rsidR="00CC17C0" w:rsidRDefault="00CC17C0" w:rsidP="00CC17C0">
      <w:pPr>
        <w:jc w:val="center"/>
        <w:rPr>
          <w:b/>
        </w:rPr>
      </w:pPr>
      <w:r>
        <w:t xml:space="preserve"> </w:t>
      </w:r>
      <w:r>
        <w:rPr>
          <w:b/>
        </w:rPr>
        <w:t>DEL PATRIMONIO</w:t>
      </w:r>
    </w:p>
    <w:p w14:paraId="5C2D558C" w14:textId="77777777" w:rsidR="00CC17C0" w:rsidRDefault="00CC17C0" w:rsidP="00CC17C0">
      <w:pPr>
        <w:jc w:val="both"/>
      </w:pPr>
      <w:r>
        <w:rPr>
          <w:b/>
        </w:rPr>
        <w:t xml:space="preserve">ART. 33 </w:t>
      </w:r>
      <w:r>
        <w:t>El patrimonio de la asociación lo conforman:</w:t>
      </w:r>
    </w:p>
    <w:p w14:paraId="41F9DAE4" w14:textId="77777777" w:rsidR="00CC17C0" w:rsidRDefault="00CC17C0" w:rsidP="00347FAE">
      <w:pPr>
        <w:numPr>
          <w:ilvl w:val="0"/>
          <w:numId w:val="16"/>
        </w:numPr>
        <w:spacing w:after="0" w:line="240" w:lineRule="auto"/>
        <w:jc w:val="both"/>
      </w:pPr>
      <w:r>
        <w:t>Las cuotas de sostenimiento que son de $ ……………. mensuales</w:t>
      </w:r>
    </w:p>
    <w:p w14:paraId="294F473A" w14:textId="77777777" w:rsidR="00CC17C0" w:rsidRDefault="00CC17C0" w:rsidP="00347FAE">
      <w:pPr>
        <w:numPr>
          <w:ilvl w:val="0"/>
          <w:numId w:val="16"/>
        </w:numPr>
        <w:spacing w:after="0" w:line="240" w:lineRule="auto"/>
        <w:jc w:val="both"/>
      </w:pPr>
      <w:r>
        <w:t>Las cuotas de afiliación que es de $ ……………….</w:t>
      </w:r>
    </w:p>
    <w:p w14:paraId="616C5336" w14:textId="77777777" w:rsidR="00CC17C0" w:rsidRDefault="00CC17C0" w:rsidP="00347FAE">
      <w:pPr>
        <w:numPr>
          <w:ilvl w:val="0"/>
          <w:numId w:val="16"/>
        </w:numPr>
        <w:spacing w:after="0" w:line="240" w:lineRule="auto"/>
        <w:jc w:val="both"/>
      </w:pPr>
      <w:r>
        <w:t>Las utilidades de las actividades.</w:t>
      </w:r>
    </w:p>
    <w:p w14:paraId="13C121FA" w14:textId="77777777" w:rsidR="00CC17C0" w:rsidRDefault="00CC17C0" w:rsidP="00347FAE">
      <w:pPr>
        <w:numPr>
          <w:ilvl w:val="0"/>
          <w:numId w:val="16"/>
        </w:numPr>
        <w:spacing w:after="0" w:line="240" w:lineRule="auto"/>
        <w:jc w:val="both"/>
      </w:pPr>
      <w:r>
        <w:t>Aportes de entidades públicas y privadas nacionales y extranjeras.</w:t>
      </w:r>
    </w:p>
    <w:p w14:paraId="734121C0" w14:textId="77777777" w:rsidR="00CC17C0" w:rsidRDefault="00CC17C0" w:rsidP="00347FAE">
      <w:pPr>
        <w:numPr>
          <w:ilvl w:val="0"/>
          <w:numId w:val="16"/>
        </w:numPr>
        <w:spacing w:after="0" w:line="240" w:lineRule="auto"/>
        <w:jc w:val="both"/>
      </w:pPr>
      <w:r>
        <w:t>Las demás que por cualquier otro medio se adquieran para el logro de los objetivos.</w:t>
      </w:r>
    </w:p>
    <w:p w14:paraId="5B58E7A3" w14:textId="3E868F35" w:rsidR="00CC17C0" w:rsidRDefault="00372C91" w:rsidP="00CC17C0">
      <w:pPr>
        <w:jc w:val="both"/>
      </w:pPr>
      <w:r>
        <w:t>Las cuotas de sostenimiento serán</w:t>
      </w:r>
      <w:r w:rsidR="00CC17C0">
        <w:t xml:space="preserve"> </w:t>
      </w:r>
      <w:proofErr w:type="gramStart"/>
      <w:r w:rsidR="00CC17C0">
        <w:t>incrementada</w:t>
      </w:r>
      <w:proofErr w:type="gramEnd"/>
      <w:r w:rsidR="00CC17C0">
        <w:t xml:space="preserve"> por la asamblea general.</w:t>
      </w:r>
    </w:p>
    <w:p w14:paraId="3456B671" w14:textId="77777777" w:rsidR="00CC17C0" w:rsidRDefault="00CC17C0" w:rsidP="00CC17C0">
      <w:pPr>
        <w:jc w:val="both"/>
      </w:pPr>
      <w:r>
        <w:rPr>
          <w:b/>
        </w:rPr>
        <w:t xml:space="preserve">ART. 34. </w:t>
      </w:r>
      <w:r>
        <w:t xml:space="preserve">  Los bienes de la organización serán utilizados exclusivamente para los fines establecidos en los presentes estatutos, siendo la asociación autónoma en el manejo y disposición de sus bienes y fondos.</w:t>
      </w:r>
    </w:p>
    <w:p w14:paraId="09D700AA" w14:textId="77777777" w:rsidR="00CC17C0" w:rsidRDefault="00CC17C0" w:rsidP="00CC17C0">
      <w:pPr>
        <w:jc w:val="center"/>
        <w:rPr>
          <w:b/>
        </w:rPr>
      </w:pPr>
      <w:proofErr w:type="gramStart"/>
      <w:r w:rsidRPr="003A102F">
        <w:rPr>
          <w:b/>
        </w:rPr>
        <w:t>CAPITULO  VII</w:t>
      </w:r>
      <w:proofErr w:type="gramEnd"/>
    </w:p>
    <w:p w14:paraId="17432A8A" w14:textId="77777777" w:rsidR="00CC17C0" w:rsidRDefault="00CC17C0" w:rsidP="00CC17C0">
      <w:pPr>
        <w:jc w:val="center"/>
        <w:outlineLvl w:val="1"/>
        <w:rPr>
          <w:rFonts w:cs="Arial"/>
          <w:b/>
        </w:rPr>
      </w:pPr>
      <w:bookmarkStart w:id="1" w:name="_Toc49760849"/>
      <w:r>
        <w:rPr>
          <w:rFonts w:cs="Arial"/>
          <w:b/>
        </w:rPr>
        <w:t>CONTROLES E INFORMACIÓN FINANCIERA Y ADMINISTRATIVA</w:t>
      </w:r>
      <w:bookmarkEnd w:id="1"/>
    </w:p>
    <w:p w14:paraId="1E78FA88" w14:textId="77777777" w:rsidR="00CC17C0" w:rsidRDefault="00CC17C0" w:rsidP="00CC17C0">
      <w:pPr>
        <w:jc w:val="both"/>
        <w:rPr>
          <w:rFonts w:cs="Arial"/>
          <w:lang w:val="es-ES_tradnl"/>
        </w:rPr>
      </w:pPr>
      <w:r>
        <w:rPr>
          <w:rFonts w:cs="Arial"/>
          <w:b/>
        </w:rPr>
        <w:t>ARTÍCULO 35.-</w:t>
      </w:r>
      <w:r>
        <w:rPr>
          <w:rFonts w:cs="Arial"/>
        </w:rPr>
        <w:t xml:space="preserve"> </w:t>
      </w:r>
      <w:r>
        <w:rPr>
          <w:rFonts w:cs="Arial"/>
          <w:b/>
        </w:rPr>
        <w:t xml:space="preserve">Libro Registro de </w:t>
      </w:r>
      <w:proofErr w:type="gramStart"/>
      <w:r>
        <w:rPr>
          <w:rFonts w:cs="Arial"/>
          <w:b/>
        </w:rPr>
        <w:t>Asociados.-</w:t>
      </w:r>
      <w:proofErr w:type="gramEnd"/>
      <w:r>
        <w:rPr>
          <w:rFonts w:cs="Arial"/>
        </w:rPr>
        <w:t xml:space="preserve"> </w:t>
      </w:r>
      <w:smartTag w:uri="urn:schemas-microsoft-com:office:smarttags" w:element="PersonName">
        <w:smartTagPr>
          <w:attr w:name="ProductID" w:val="LA ASOCIACIￓN"/>
        </w:smartTagPr>
        <w:r>
          <w:rPr>
            <w:rFonts w:cs="Arial"/>
          </w:rPr>
          <w:t>LA ASOCIACIÓN</w:t>
        </w:r>
      </w:smartTag>
      <w:r>
        <w:rPr>
          <w:rFonts w:cs="Arial"/>
        </w:rPr>
        <w:t xml:space="preserve">   cuenta con un libro de  registro interno denominado “LIBRO DE ASOCIADOS”, en el cual se inscribirán todos los datos y novedades, que permitan precisar de manera actualizada la identificación, ubicación, calidad del asociado, así como la dirección </w:t>
      </w:r>
      <w:r>
        <w:rPr>
          <w:rFonts w:cs="Arial"/>
        </w:rPr>
        <w:lastRenderedPageBreak/>
        <w:t xml:space="preserve">reportada de su domicilio o lugar de trabajo, las cuales regirán para efectos de realizar todas las notificaciones y convocatorias relacionadas con </w:t>
      </w:r>
      <w:smartTag w:uri="urn:schemas-microsoft-com:office:smarttags" w:element="PersonName">
        <w:smartTagPr>
          <w:attr w:name="ProductID" w:val="LA ASOCIACIￓN."/>
        </w:smartTagPr>
        <w:r>
          <w:rPr>
            <w:rFonts w:cs="Arial"/>
          </w:rPr>
          <w:t>LA ASOCIACIÓN.</w:t>
        </w:r>
      </w:smartTag>
    </w:p>
    <w:p w14:paraId="234EB70D" w14:textId="77777777" w:rsidR="00CC17C0" w:rsidRDefault="00CC17C0" w:rsidP="00CC17C0">
      <w:pPr>
        <w:jc w:val="both"/>
        <w:rPr>
          <w:rFonts w:cs="Arial"/>
          <w:lang w:val="es-ES_tradnl"/>
        </w:rPr>
      </w:pPr>
      <w:r>
        <w:rPr>
          <w:rFonts w:cs="Arial"/>
        </w:rPr>
        <w:t xml:space="preserve">Los Asociados deberán suministrar dentro de los primeros quince días del año, información completa para actualizar las novedades. El Presidente de </w:t>
      </w:r>
      <w:smartTag w:uri="urn:schemas-microsoft-com:office:smarttags" w:element="PersonName">
        <w:smartTagPr>
          <w:attr w:name="ProductID" w:val="LA JUNTA DIRECTIVA"/>
        </w:smartTagPr>
        <w:r>
          <w:rPr>
            <w:rFonts w:cs="Arial"/>
          </w:rPr>
          <w:t>la Junta Directiva</w:t>
        </w:r>
      </w:smartTag>
      <w:r>
        <w:rPr>
          <w:rFonts w:cs="Arial"/>
        </w:rPr>
        <w:t xml:space="preserve"> llevará y mantendrá actualizado el libro, bajo su dependencia y responsabilidad.</w:t>
      </w:r>
    </w:p>
    <w:p w14:paraId="7D43988E" w14:textId="77777777" w:rsidR="00CC17C0" w:rsidRDefault="00CC17C0" w:rsidP="00CC17C0">
      <w:pPr>
        <w:jc w:val="both"/>
        <w:rPr>
          <w:rFonts w:cs="Arial"/>
        </w:rPr>
      </w:pPr>
      <w:r>
        <w:rPr>
          <w:rFonts w:cs="Arial"/>
          <w:b/>
        </w:rPr>
        <w:t>ARTÍCULO 36.</w:t>
      </w:r>
      <w:proofErr w:type="gramStart"/>
      <w:r>
        <w:rPr>
          <w:rFonts w:cs="Arial"/>
          <w:b/>
        </w:rPr>
        <w:t>-</w:t>
      </w:r>
      <w:r>
        <w:rPr>
          <w:rFonts w:cs="Arial"/>
        </w:rPr>
        <w:t xml:space="preserve">  </w:t>
      </w:r>
      <w:r>
        <w:rPr>
          <w:rFonts w:cs="Arial"/>
          <w:b/>
        </w:rPr>
        <w:t>Libro</w:t>
      </w:r>
      <w:proofErr w:type="gramEnd"/>
      <w:r>
        <w:rPr>
          <w:rFonts w:cs="Arial"/>
          <w:b/>
        </w:rPr>
        <w:t xml:space="preserve"> de actas.</w:t>
      </w:r>
      <w:r>
        <w:rPr>
          <w:rFonts w:cs="Arial"/>
        </w:rPr>
        <w:t xml:space="preserve">-  En un mismo libro, se llevarán las actas de </w:t>
      </w:r>
      <w:smartTag w:uri="urn:schemas-microsoft-com:office:smarttags" w:element="PersonName">
        <w:smartTagPr>
          <w:attr w:name="ProductID" w:val="la Asamblea"/>
        </w:smartTagPr>
        <w:r>
          <w:rPr>
            <w:rFonts w:cs="Arial"/>
          </w:rPr>
          <w:t>la Asamblea</w:t>
        </w:r>
      </w:smartTag>
      <w:r>
        <w:rPr>
          <w:rFonts w:cs="Arial"/>
        </w:rPr>
        <w:t xml:space="preserve"> y de </w:t>
      </w:r>
      <w:smartTag w:uri="urn:schemas-microsoft-com:office:smarttags" w:element="PersonName">
        <w:smartTagPr>
          <w:attr w:name="ProductID" w:val="LA JUNTA DIRECTIVA."/>
        </w:smartTagPr>
        <w:r>
          <w:rPr>
            <w:rFonts w:cs="Arial"/>
          </w:rPr>
          <w:t>la Junta Directiva.</w:t>
        </w:r>
      </w:smartTag>
    </w:p>
    <w:p w14:paraId="35A44371" w14:textId="77777777" w:rsidR="00CC17C0" w:rsidRDefault="00CC17C0" w:rsidP="00CC17C0">
      <w:pPr>
        <w:jc w:val="both"/>
        <w:rPr>
          <w:rFonts w:cs="Arial"/>
        </w:rPr>
      </w:pPr>
      <w:r>
        <w:rPr>
          <w:rFonts w:cs="Arial"/>
        </w:rPr>
        <w:t xml:space="preserve">Las actas tendrán una numeración consecutiva, indicando a qué autoridad de LA </w:t>
      </w:r>
      <w:proofErr w:type="gramStart"/>
      <w:r>
        <w:rPr>
          <w:rFonts w:cs="Arial"/>
        </w:rPr>
        <w:t>ASOCIACIÓN  corresponde</w:t>
      </w:r>
      <w:proofErr w:type="gramEnd"/>
      <w:r>
        <w:rPr>
          <w:rFonts w:cs="Arial"/>
        </w:rPr>
        <w:t xml:space="preserve"> cada una de esas actas. </w:t>
      </w:r>
    </w:p>
    <w:p w14:paraId="409365D6" w14:textId="77777777" w:rsidR="00CC17C0" w:rsidRDefault="00CC17C0" w:rsidP="00CC17C0">
      <w:pPr>
        <w:jc w:val="both"/>
        <w:rPr>
          <w:rFonts w:cs="Arial"/>
        </w:rPr>
      </w:pPr>
      <w:r>
        <w:rPr>
          <w:rFonts w:cs="Arial"/>
          <w:b/>
        </w:rPr>
        <w:t>ARTÍCULO 37.-</w:t>
      </w:r>
      <w:r>
        <w:rPr>
          <w:rFonts w:cs="Arial"/>
        </w:rPr>
        <w:t xml:space="preserve"> </w:t>
      </w:r>
      <w:proofErr w:type="gramStart"/>
      <w:r>
        <w:rPr>
          <w:rFonts w:cs="Arial"/>
          <w:b/>
        </w:rPr>
        <w:t>Actas.-</w:t>
      </w:r>
      <w:proofErr w:type="gramEnd"/>
      <w:r>
        <w:rPr>
          <w:rFonts w:cs="Arial"/>
          <w:b/>
        </w:rPr>
        <w:t xml:space="preserve"> </w:t>
      </w:r>
      <w:r>
        <w:rPr>
          <w:rFonts w:cs="Arial"/>
        </w:rPr>
        <w:t xml:space="preserve">De cada sesión se levantará un acta que se transcribirá por orden cronológico en el Libro de Actas registrado para tal efecto, la cual será firmada por el Presidente y el Secretario de la respectiva sesión.  Tales actas deberán contener, por lo menos, su número de orden, la fecha y hora de iniciación de la sesión, el lugar, su carácter de ordinaria o extraordinaria, la forma como se hizo la convocatoria (indicando quien convoca, cuando convoca y como convoca), el nombre de los asistentes, el de los asociados que representan y su clase, la condición en que lo hacen y el número de votos de que disponen, la elección de Presidente de la sesión, el nombre de quien fue designado como Secretario, los temas tratados, las decisiones tomadas, con indicación de los votos a favor y en contra o en blanco, la relación sucinta de los informes rendidos, las constancias  dejadas por los asistentes con sus nombres, la constancia de la aprobación por la propia autoridad de </w:t>
      </w:r>
      <w:smartTag w:uri="urn:schemas-microsoft-com:office:smarttags" w:element="PersonName">
        <w:smartTagPr>
          <w:attr w:name="ProductID" w:val="LA ASOCIACIￓN"/>
        </w:smartTagPr>
        <w:r>
          <w:rPr>
            <w:rFonts w:cs="Arial"/>
          </w:rPr>
          <w:t>LA ASOCIACIÓN</w:t>
        </w:r>
      </w:smartTag>
      <w:r>
        <w:rPr>
          <w:rFonts w:cs="Arial"/>
        </w:rPr>
        <w:t xml:space="preserve">  en la respectiva sesión o la designación de una comisión entre los asistentes para tal efecto, en su caso, y la hora de clausura. </w:t>
      </w:r>
    </w:p>
    <w:p w14:paraId="071780FE" w14:textId="77777777" w:rsidR="00CC17C0" w:rsidRDefault="00CC17C0" w:rsidP="00CC17C0">
      <w:pPr>
        <w:jc w:val="both"/>
        <w:rPr>
          <w:rFonts w:cs="Arial"/>
        </w:rPr>
      </w:pPr>
      <w:r>
        <w:rPr>
          <w:rFonts w:cs="Arial"/>
          <w:b/>
        </w:rPr>
        <w:t>ARTÍCULO 38.-</w:t>
      </w:r>
      <w:r>
        <w:rPr>
          <w:rFonts w:cs="Arial"/>
        </w:rPr>
        <w:t xml:space="preserve"> </w:t>
      </w:r>
      <w:r>
        <w:rPr>
          <w:rFonts w:cs="Arial"/>
          <w:b/>
        </w:rPr>
        <w:t xml:space="preserve">Libros de Contabilidad y Estados </w:t>
      </w:r>
      <w:proofErr w:type="gramStart"/>
      <w:r>
        <w:rPr>
          <w:rFonts w:cs="Arial"/>
          <w:b/>
        </w:rPr>
        <w:t>Financieros.-</w:t>
      </w:r>
      <w:proofErr w:type="gramEnd"/>
      <w:r>
        <w:rPr>
          <w:rFonts w:cs="Arial"/>
          <w:b/>
        </w:rPr>
        <w:t xml:space="preserve"> </w:t>
      </w:r>
      <w:smartTag w:uri="urn:schemas-microsoft-com:office:smarttags" w:element="PersonName">
        <w:smartTagPr>
          <w:attr w:name="ProductID" w:val="LA ASOCIACIￓN"/>
        </w:smartTagPr>
        <w:r>
          <w:rPr>
            <w:rFonts w:cs="Arial"/>
          </w:rPr>
          <w:t>LA ASOCIACIÓN</w:t>
        </w:r>
      </w:smartTag>
      <w:r>
        <w:rPr>
          <w:rFonts w:cs="Arial"/>
        </w:rPr>
        <w:t xml:space="preserve">  diligenciará oportunamente su contabilidad en los libros oficiales y auxiliares pertinentes, aplicando técnica y principios de aceptación general en Colombia, a efecto de presentar oportunamente estados financieros intermedios a </w:t>
      </w:r>
      <w:smartTag w:uri="urn:schemas-microsoft-com:office:smarttags" w:element="PersonName">
        <w:smartTagPr>
          <w:attr w:name="ProductID" w:val="LA JUNTA DIRECTIVA."/>
        </w:smartTagPr>
        <w:r>
          <w:rPr>
            <w:rFonts w:cs="Arial"/>
          </w:rPr>
          <w:t>la Junta Directiva.</w:t>
        </w:r>
      </w:smartTag>
      <w:r>
        <w:rPr>
          <w:rFonts w:cs="Arial"/>
        </w:rPr>
        <w:t xml:space="preserve">  Ésta presentará a </w:t>
      </w:r>
      <w:smartTag w:uri="urn:schemas-microsoft-com:office:smarttags" w:element="PersonName">
        <w:smartTagPr>
          <w:attr w:name="ProductID" w:val="la Asamblea General"/>
        </w:smartTagPr>
        <w:r>
          <w:rPr>
            <w:rFonts w:cs="Arial"/>
          </w:rPr>
          <w:t>la Asamblea General</w:t>
        </w:r>
      </w:smartTag>
      <w:r>
        <w:rPr>
          <w:rFonts w:cs="Arial"/>
        </w:rPr>
        <w:t xml:space="preserve">, dentro de los tres meses siguientes a la finalización de cada año calendario, estados financieros de propósito general. </w:t>
      </w:r>
    </w:p>
    <w:p w14:paraId="22377550" w14:textId="77777777" w:rsidR="00CC17C0" w:rsidRDefault="00CC17C0" w:rsidP="00CC17C0">
      <w:pPr>
        <w:jc w:val="center"/>
        <w:rPr>
          <w:b/>
        </w:rPr>
      </w:pPr>
      <w:r>
        <w:rPr>
          <w:b/>
        </w:rPr>
        <w:t>CAPITULO VII</w:t>
      </w:r>
    </w:p>
    <w:p w14:paraId="449C50DC" w14:textId="77777777" w:rsidR="00CC17C0" w:rsidRDefault="00CC17C0" w:rsidP="00CC17C0">
      <w:pPr>
        <w:jc w:val="center"/>
        <w:rPr>
          <w:b/>
        </w:rPr>
      </w:pPr>
      <w:r>
        <w:rPr>
          <w:b/>
        </w:rPr>
        <w:t xml:space="preserve">DE </w:t>
      </w:r>
      <w:smartTag w:uri="urn:schemas-microsoft-com:office:smarttags" w:element="PersonName">
        <w:smartTagPr>
          <w:attr w:name="ProductID" w:val="LA DISOLUCION Y"/>
        </w:smartTagPr>
        <w:r>
          <w:rPr>
            <w:b/>
          </w:rPr>
          <w:t>LA DISOLUCION Y</w:t>
        </w:r>
      </w:smartTag>
      <w:r>
        <w:rPr>
          <w:b/>
        </w:rPr>
        <w:t xml:space="preserve"> LIQUIDACION</w:t>
      </w:r>
    </w:p>
    <w:p w14:paraId="3BD6D6BF" w14:textId="77777777" w:rsidR="00CC17C0" w:rsidRDefault="00CC17C0" w:rsidP="00CC17C0">
      <w:pPr>
        <w:jc w:val="both"/>
      </w:pPr>
      <w:r>
        <w:t xml:space="preserve">  </w:t>
      </w:r>
    </w:p>
    <w:p w14:paraId="3BF93A86" w14:textId="77777777" w:rsidR="00CC17C0" w:rsidRDefault="00CC17C0" w:rsidP="00CC17C0">
      <w:pPr>
        <w:jc w:val="both"/>
      </w:pPr>
      <w:r>
        <w:rPr>
          <w:b/>
        </w:rPr>
        <w:t xml:space="preserve">ART. 39. </w:t>
      </w:r>
      <w:r>
        <w:t>CAUSALES DE DISOLUCION</w:t>
      </w:r>
    </w:p>
    <w:p w14:paraId="34A6EE9A" w14:textId="77777777" w:rsidR="00CC17C0" w:rsidRDefault="00CC17C0" w:rsidP="00347FAE">
      <w:pPr>
        <w:numPr>
          <w:ilvl w:val="0"/>
          <w:numId w:val="17"/>
        </w:numPr>
        <w:spacing w:after="0" w:line="240" w:lineRule="auto"/>
        <w:jc w:val="both"/>
      </w:pPr>
      <w:r>
        <w:t>Por el cumplimiento total de los objetivos propuestos</w:t>
      </w:r>
    </w:p>
    <w:p w14:paraId="031C68A9" w14:textId="77777777" w:rsidR="00CC17C0" w:rsidRDefault="00CC17C0" w:rsidP="00347FAE">
      <w:pPr>
        <w:numPr>
          <w:ilvl w:val="0"/>
          <w:numId w:val="17"/>
        </w:numPr>
        <w:spacing w:after="0" w:line="240" w:lineRule="auto"/>
        <w:jc w:val="both"/>
      </w:pPr>
      <w:r>
        <w:t xml:space="preserve">por orden de </w:t>
      </w:r>
      <w:proofErr w:type="gramStart"/>
      <w:r>
        <w:t>autoridad  administrativa</w:t>
      </w:r>
      <w:proofErr w:type="gramEnd"/>
      <w:r>
        <w:t xml:space="preserve"> o judicial.</w:t>
      </w:r>
    </w:p>
    <w:p w14:paraId="73E7BF48" w14:textId="77777777" w:rsidR="00CC17C0" w:rsidRDefault="00CC17C0" w:rsidP="00347FAE">
      <w:pPr>
        <w:numPr>
          <w:ilvl w:val="0"/>
          <w:numId w:val="17"/>
        </w:numPr>
        <w:spacing w:after="0" w:line="240" w:lineRule="auto"/>
        <w:jc w:val="both"/>
      </w:pPr>
      <w:r>
        <w:t>Por desviación del objeto social</w:t>
      </w:r>
    </w:p>
    <w:p w14:paraId="1CA22D97" w14:textId="77777777" w:rsidR="00CC17C0" w:rsidRDefault="00CC17C0" w:rsidP="00347FAE">
      <w:pPr>
        <w:numPr>
          <w:ilvl w:val="0"/>
          <w:numId w:val="17"/>
        </w:numPr>
        <w:spacing w:after="0" w:line="240" w:lineRule="auto"/>
        <w:jc w:val="both"/>
      </w:pPr>
      <w:r>
        <w:lastRenderedPageBreak/>
        <w:t>Por terminación del período de duración</w:t>
      </w:r>
    </w:p>
    <w:p w14:paraId="14BBAAC9" w14:textId="77777777" w:rsidR="00CC17C0" w:rsidRDefault="00CC17C0" w:rsidP="00347FAE">
      <w:pPr>
        <w:numPr>
          <w:ilvl w:val="0"/>
          <w:numId w:val="17"/>
        </w:numPr>
        <w:spacing w:after="0" w:line="240" w:lineRule="auto"/>
        <w:jc w:val="both"/>
      </w:pPr>
      <w:r>
        <w:t>Por cancelación de la personería jurídica</w:t>
      </w:r>
    </w:p>
    <w:p w14:paraId="7E93ABF2" w14:textId="77777777" w:rsidR="00CC17C0" w:rsidRDefault="00CC17C0" w:rsidP="00347FAE">
      <w:pPr>
        <w:numPr>
          <w:ilvl w:val="0"/>
          <w:numId w:val="17"/>
        </w:numPr>
        <w:spacing w:after="0" w:line="240" w:lineRule="auto"/>
        <w:jc w:val="both"/>
      </w:pPr>
      <w:r>
        <w:t>Por decisión de las 2/3 partes de los asociados en asamblea general.</w:t>
      </w:r>
    </w:p>
    <w:p w14:paraId="02385555" w14:textId="77777777" w:rsidR="00CC17C0" w:rsidRDefault="00CC17C0" w:rsidP="00CC17C0"/>
    <w:p w14:paraId="462E5F71" w14:textId="77777777" w:rsidR="00CC17C0" w:rsidRDefault="00CC17C0" w:rsidP="00CC17C0">
      <w:pPr>
        <w:jc w:val="both"/>
      </w:pPr>
      <w:r>
        <w:rPr>
          <w:b/>
        </w:rPr>
        <w:t xml:space="preserve">ART. 40. </w:t>
      </w:r>
      <w:r>
        <w:t xml:space="preserve">PROCEDIMIENTO PARA </w:t>
      </w:r>
      <w:smartTag w:uri="urn:schemas-microsoft-com:office:smarttags" w:element="PersonName">
        <w:smartTagPr>
          <w:attr w:name="ProductID" w:val="LA LIQUIDACION"/>
        </w:smartTagPr>
        <w:r>
          <w:t>LA LIQUIDACION</w:t>
        </w:r>
      </w:smartTag>
    </w:p>
    <w:p w14:paraId="17DD76C6" w14:textId="77777777" w:rsidR="00CC17C0" w:rsidRDefault="00CC17C0" w:rsidP="00CC17C0">
      <w:r>
        <w:t xml:space="preserve">Decretada la disolución de la entidad se procederá a la liquidación. En la misma asamblea se nombra un liquidador, o en su </w:t>
      </w:r>
      <w:proofErr w:type="gramStart"/>
      <w:r>
        <w:t>defecto  podrá</w:t>
      </w:r>
      <w:proofErr w:type="gramEnd"/>
      <w:r>
        <w:t xml:space="preserve"> ser el último representante legal.</w:t>
      </w:r>
    </w:p>
    <w:p w14:paraId="0C4F7CCD" w14:textId="77777777" w:rsidR="00CC17C0" w:rsidRDefault="00CC17C0" w:rsidP="00CC17C0">
      <w:pPr>
        <w:jc w:val="both"/>
      </w:pPr>
      <w:r>
        <w:t>Con cargo al patrimonio de la entidad, el liquidador publicará tres (3) avisos en un periódico de amplia circulación, dejando entre uno y otro, un plazo de quince (15) días, en los cuales informará a la ciudadanía sobre el proceso de liquidación, instando a los acreedores a hacer valer sus derechos.</w:t>
      </w:r>
    </w:p>
    <w:p w14:paraId="46D94D74" w14:textId="77777777" w:rsidR="00CC17C0" w:rsidRDefault="00CC17C0" w:rsidP="00CC17C0">
      <w:pPr>
        <w:jc w:val="both"/>
      </w:pPr>
      <w:r>
        <w:t>Quince días después de la publicación del último aviso se liquidará la entidad, pagando las obligaciones contraídas con terceros y observando las disposiciones legales sobre prelación de créditos.</w:t>
      </w:r>
    </w:p>
    <w:p w14:paraId="718EE810" w14:textId="77777777" w:rsidR="00CC17C0" w:rsidRDefault="00CC17C0" w:rsidP="00CC17C0">
      <w:pPr>
        <w:jc w:val="both"/>
      </w:pPr>
      <w:r>
        <w:t xml:space="preserve">Si cumplido lo anterior queda un remanente de activo patrimonial, éste pasará a la entidad sin ánimo de lucro que haya escogido </w:t>
      </w:r>
      <w:smartTag w:uri="urn:schemas-microsoft-com:office:smarttags" w:element="PersonName">
        <w:smartTagPr>
          <w:attr w:name="ProductID" w:val="la Asamblea"/>
        </w:smartTagPr>
        <w:r>
          <w:t>la Asamblea</w:t>
        </w:r>
      </w:smartTag>
      <w:r>
        <w:t xml:space="preserve"> que tenga radio de acción en el mismo municipio.</w:t>
      </w:r>
    </w:p>
    <w:p w14:paraId="12699EE2" w14:textId="77777777" w:rsidR="00CC17C0" w:rsidRDefault="00CC17C0" w:rsidP="00372C91">
      <w:pPr>
        <w:jc w:val="center"/>
      </w:pPr>
    </w:p>
    <w:p w14:paraId="338BE29C" w14:textId="77777777" w:rsidR="00CC17C0" w:rsidRPr="00372C91" w:rsidRDefault="00CC17C0" w:rsidP="00372C91">
      <w:pPr>
        <w:jc w:val="center"/>
        <w:rPr>
          <w:b/>
        </w:rPr>
      </w:pPr>
      <w:r w:rsidRPr="00372C91">
        <w:rPr>
          <w:b/>
        </w:rPr>
        <w:t>CAPITULO VIII</w:t>
      </w:r>
    </w:p>
    <w:p w14:paraId="18815BA2" w14:textId="77777777" w:rsidR="00CC17C0" w:rsidRPr="00372C91" w:rsidRDefault="00CC17C0" w:rsidP="00CC17C0">
      <w:pPr>
        <w:jc w:val="center"/>
        <w:rPr>
          <w:b/>
        </w:rPr>
      </w:pPr>
      <w:r w:rsidRPr="00372C91">
        <w:rPr>
          <w:b/>
        </w:rPr>
        <w:t>DISPOSICIONES VARIAS</w:t>
      </w:r>
    </w:p>
    <w:p w14:paraId="17A2EA58" w14:textId="77777777" w:rsidR="00CC17C0" w:rsidRDefault="00CC17C0" w:rsidP="00CC17C0">
      <w:pPr>
        <w:jc w:val="both"/>
      </w:pPr>
      <w:r>
        <w:rPr>
          <w:b/>
          <w:bCs/>
        </w:rPr>
        <w:t xml:space="preserve">Art. 41.- REFORMA DE ESTATUTOS: </w:t>
      </w:r>
      <w:r>
        <w:t>Los presentes estatutos solo podrán ser reformados en asamblea general con la votación de por lo menos _________ de los asociados asistentes a la reunión, previa presentación del proyecto de reforma por parte de la junta directiva.</w:t>
      </w:r>
    </w:p>
    <w:p w14:paraId="3A7AEEB4" w14:textId="77777777" w:rsidR="00CC17C0" w:rsidRDefault="00CC17C0" w:rsidP="00CC17C0">
      <w:pPr>
        <w:jc w:val="both"/>
      </w:pPr>
      <w:r>
        <w:rPr>
          <w:b/>
          <w:bCs/>
        </w:rPr>
        <w:t xml:space="preserve">Art. 42. </w:t>
      </w:r>
      <w:r>
        <w:t>Lo no contemplado en los estatutos será resuelto por la asamblea general como máxima autoridad.</w:t>
      </w:r>
    </w:p>
    <w:p w14:paraId="28D00890" w14:textId="77777777" w:rsidR="00372C91" w:rsidRDefault="00372C91" w:rsidP="00CC17C0"/>
    <w:p w14:paraId="1DE107B7" w14:textId="77A24F7B" w:rsidR="00CC17C0" w:rsidRDefault="00CC17C0" w:rsidP="00CC17C0">
      <w:r>
        <w:t>Los presentes estatutos fueron aprobados en asamblea general el día ……………. Del mes de ……………………………. Del año ……………….</w:t>
      </w:r>
    </w:p>
    <w:p w14:paraId="5CF1B4D8" w14:textId="77777777" w:rsidR="00CC17C0" w:rsidRDefault="00CC17C0" w:rsidP="00CC17C0"/>
    <w:p w14:paraId="0BBD5527" w14:textId="77777777" w:rsidR="00CC17C0" w:rsidRDefault="00CC17C0" w:rsidP="00CC17C0">
      <w:r>
        <w:t>PRESIDENTE</w:t>
      </w:r>
      <w:r>
        <w:tab/>
      </w:r>
      <w:r>
        <w:tab/>
      </w:r>
      <w:r>
        <w:tab/>
      </w:r>
      <w:r>
        <w:tab/>
      </w:r>
      <w:r>
        <w:tab/>
        <w:t>SECRETARIO</w:t>
      </w:r>
    </w:p>
    <w:p w14:paraId="7978806C" w14:textId="77777777" w:rsidR="00CC17C0" w:rsidRDefault="00CC17C0" w:rsidP="00CC17C0"/>
    <w:p w14:paraId="1EE3A579" w14:textId="77777777" w:rsidR="00CC17C0" w:rsidRDefault="00CC17C0" w:rsidP="00CC17C0"/>
    <w:p w14:paraId="5E23DC38" w14:textId="40F48F94" w:rsidR="00CC17C0" w:rsidRDefault="00CC17C0" w:rsidP="00CC17C0">
      <w:pPr>
        <w:jc w:val="center"/>
        <w:rPr>
          <w:b/>
        </w:rPr>
      </w:pPr>
      <w:r>
        <w:rPr>
          <w:b/>
        </w:rPr>
        <w:lastRenderedPageBreak/>
        <w:t>MODELO DE ACTA DE CONSTITUCION DE UNA ASOCIACION</w:t>
      </w:r>
    </w:p>
    <w:p w14:paraId="22D7C4A0" w14:textId="77777777" w:rsidR="00CC17C0" w:rsidRDefault="00CC17C0" w:rsidP="00CC17C0">
      <w:pPr>
        <w:jc w:val="center"/>
        <w:rPr>
          <w:b/>
        </w:rPr>
      </w:pPr>
      <w:r>
        <w:rPr>
          <w:b/>
        </w:rPr>
        <w:t>ASAMBLEA GENERAL DE CONSTITUCION</w:t>
      </w:r>
    </w:p>
    <w:p w14:paraId="28ABCFEF" w14:textId="77777777" w:rsidR="00372C91" w:rsidRDefault="00372C91" w:rsidP="00372C91">
      <w:pPr>
        <w:spacing w:line="240" w:lineRule="auto"/>
        <w:jc w:val="both"/>
      </w:pPr>
    </w:p>
    <w:p w14:paraId="3E0BF609" w14:textId="050F48EC" w:rsidR="00CC17C0" w:rsidRDefault="00CC17C0" w:rsidP="00372C91">
      <w:pPr>
        <w:spacing w:line="240" w:lineRule="auto"/>
        <w:jc w:val="both"/>
      </w:pPr>
      <w:r>
        <w:t>LUGAR</w:t>
      </w:r>
      <w:r>
        <w:tab/>
      </w:r>
      <w:r>
        <w:tab/>
        <w:t>………………………………….</w:t>
      </w:r>
      <w:r w:rsidR="00372C91">
        <w:t xml:space="preserve"> </w:t>
      </w:r>
      <w:r w:rsidR="00372C91">
        <w:tab/>
      </w:r>
      <w:r w:rsidR="00372C91">
        <w:tab/>
      </w:r>
      <w:r>
        <w:t>CIUDAD O VEREDA</w:t>
      </w:r>
      <w:r>
        <w:tab/>
      </w:r>
      <w:r>
        <w:tab/>
        <w:t>………………………………………</w:t>
      </w:r>
    </w:p>
    <w:p w14:paraId="17E1804D" w14:textId="1A30B215" w:rsidR="00CC17C0" w:rsidRDefault="00CC17C0" w:rsidP="00372C91">
      <w:pPr>
        <w:spacing w:line="240" w:lineRule="auto"/>
        <w:jc w:val="both"/>
      </w:pPr>
      <w:r>
        <w:t>MUNICIPIO</w:t>
      </w:r>
      <w:r>
        <w:tab/>
        <w:t>……………………………………</w:t>
      </w:r>
      <w:r w:rsidR="00372C91">
        <w:t xml:space="preserve">          </w:t>
      </w:r>
      <w:r w:rsidR="00372C91">
        <w:tab/>
      </w:r>
      <w:r>
        <w:t>HORA DE INICIO</w:t>
      </w:r>
      <w:r>
        <w:tab/>
      </w:r>
      <w:r w:rsidR="00372C91">
        <w:tab/>
      </w:r>
      <w:r>
        <w:t>…………………………………….</w:t>
      </w:r>
    </w:p>
    <w:p w14:paraId="4A115939" w14:textId="701FCA08" w:rsidR="00CC17C0" w:rsidRDefault="00CC17C0" w:rsidP="00372C91">
      <w:pPr>
        <w:spacing w:line="240" w:lineRule="auto"/>
        <w:jc w:val="both"/>
      </w:pPr>
      <w:r>
        <w:t>FECHA</w:t>
      </w:r>
      <w:r>
        <w:tab/>
      </w:r>
      <w:r w:rsidR="00372C91">
        <w:tab/>
      </w:r>
      <w:r>
        <w:t>……………………………………</w:t>
      </w:r>
    </w:p>
    <w:p w14:paraId="2E63DD67" w14:textId="77777777" w:rsidR="00CC17C0" w:rsidRDefault="00CC17C0" w:rsidP="00CC17C0">
      <w:r>
        <w:t>ORDEN DEL DIA</w:t>
      </w:r>
    </w:p>
    <w:p w14:paraId="2D52475A" w14:textId="77777777" w:rsidR="00CC17C0" w:rsidRDefault="00CC17C0" w:rsidP="00347FAE">
      <w:pPr>
        <w:numPr>
          <w:ilvl w:val="0"/>
          <w:numId w:val="18"/>
        </w:numPr>
        <w:spacing w:after="0" w:line="240" w:lineRule="auto"/>
      </w:pPr>
      <w:r>
        <w:t>Verificación de asistentes</w:t>
      </w:r>
    </w:p>
    <w:p w14:paraId="48882043" w14:textId="77777777" w:rsidR="00CC17C0" w:rsidRDefault="00CC17C0" w:rsidP="00347FAE">
      <w:pPr>
        <w:numPr>
          <w:ilvl w:val="0"/>
          <w:numId w:val="18"/>
        </w:numPr>
        <w:spacing w:after="0" w:line="240" w:lineRule="auto"/>
      </w:pPr>
      <w:r>
        <w:t>Nombramiento de Presidente y Secretario Ad-hoc.</w:t>
      </w:r>
    </w:p>
    <w:p w14:paraId="294A78A4" w14:textId="77777777" w:rsidR="00CC17C0" w:rsidRDefault="00CC17C0" w:rsidP="00347FAE">
      <w:pPr>
        <w:numPr>
          <w:ilvl w:val="0"/>
          <w:numId w:val="18"/>
        </w:numPr>
        <w:spacing w:after="0" w:line="240" w:lineRule="auto"/>
      </w:pPr>
      <w:r>
        <w:t xml:space="preserve">Constitución de </w:t>
      </w:r>
      <w:smartTag w:uri="urn:schemas-microsoft-com:office:smarttags" w:element="PersonName">
        <w:smartTagPr>
          <w:attr w:name="ProductID" w:val="La Entidad"/>
        </w:smartTagPr>
        <w:r>
          <w:t>la Entidad</w:t>
        </w:r>
      </w:smartTag>
    </w:p>
    <w:p w14:paraId="2902FE4D" w14:textId="77777777" w:rsidR="00CC17C0" w:rsidRDefault="00CC17C0" w:rsidP="00347FAE">
      <w:pPr>
        <w:numPr>
          <w:ilvl w:val="0"/>
          <w:numId w:val="18"/>
        </w:numPr>
        <w:spacing w:after="0" w:line="240" w:lineRule="auto"/>
      </w:pPr>
      <w:r>
        <w:t>Lectura y Aprobación de los Estatutos</w:t>
      </w:r>
    </w:p>
    <w:p w14:paraId="72E297D3" w14:textId="77777777" w:rsidR="00CC17C0" w:rsidRDefault="00CC17C0" w:rsidP="00347FAE">
      <w:pPr>
        <w:numPr>
          <w:ilvl w:val="0"/>
          <w:numId w:val="18"/>
        </w:numPr>
        <w:spacing w:after="0" w:line="240" w:lineRule="auto"/>
      </w:pPr>
      <w:r>
        <w:t xml:space="preserve">Elección de Junta Directiva </w:t>
      </w:r>
      <w:proofErr w:type="gramStart"/>
      <w:r>
        <w:t>y  Representante</w:t>
      </w:r>
      <w:proofErr w:type="gramEnd"/>
      <w:r>
        <w:t xml:space="preserve"> Legal</w:t>
      </w:r>
    </w:p>
    <w:p w14:paraId="79E78145" w14:textId="77777777" w:rsidR="00CC17C0" w:rsidRDefault="00CC17C0" w:rsidP="00347FAE">
      <w:pPr>
        <w:numPr>
          <w:ilvl w:val="0"/>
          <w:numId w:val="18"/>
        </w:numPr>
        <w:spacing w:after="0" w:line="240" w:lineRule="auto"/>
      </w:pPr>
      <w:r>
        <w:t>Elección de Fiscal</w:t>
      </w:r>
    </w:p>
    <w:p w14:paraId="41572B94" w14:textId="77777777" w:rsidR="00CC17C0" w:rsidRDefault="00CC17C0" w:rsidP="00347FAE">
      <w:pPr>
        <w:numPr>
          <w:ilvl w:val="0"/>
          <w:numId w:val="18"/>
        </w:numPr>
        <w:spacing w:after="0" w:line="240" w:lineRule="auto"/>
      </w:pPr>
      <w:r>
        <w:t>Proposiciones y Varios</w:t>
      </w:r>
    </w:p>
    <w:p w14:paraId="482F9BD1" w14:textId="77777777" w:rsidR="00CC17C0" w:rsidRDefault="00CC17C0" w:rsidP="00CC17C0"/>
    <w:p w14:paraId="65796C9A" w14:textId="77777777" w:rsidR="00CC17C0" w:rsidRDefault="00CC17C0" w:rsidP="00CC17C0">
      <w:r>
        <w:t>DESARROLLO DEL ORDEN DEL DIA</w:t>
      </w:r>
    </w:p>
    <w:p w14:paraId="3418776E" w14:textId="7024EA27" w:rsidR="00CC17C0" w:rsidRDefault="00CC17C0" w:rsidP="00347FAE">
      <w:pPr>
        <w:numPr>
          <w:ilvl w:val="0"/>
          <w:numId w:val="19"/>
        </w:numPr>
        <w:spacing w:after="0" w:line="240" w:lineRule="auto"/>
        <w:jc w:val="both"/>
      </w:pPr>
      <w:r>
        <w:t>Se verificó la asistencia de ………</w:t>
      </w:r>
      <w:proofErr w:type="gramStart"/>
      <w:r>
        <w:t>…….</w:t>
      </w:r>
      <w:proofErr w:type="gramEnd"/>
      <w:r>
        <w:t>. personas, constituyéndose en asociados fundadores, cuyos nombres, cédulas y firmas se anexan al final del acta.</w:t>
      </w:r>
    </w:p>
    <w:p w14:paraId="4409686F" w14:textId="77777777" w:rsidR="00372C91" w:rsidRDefault="00372C91" w:rsidP="00372C91">
      <w:pPr>
        <w:spacing w:after="0" w:line="240" w:lineRule="auto"/>
        <w:ind w:left="283"/>
        <w:jc w:val="both"/>
      </w:pPr>
    </w:p>
    <w:p w14:paraId="0EA763FA" w14:textId="55128F1F" w:rsidR="00CC17C0" w:rsidRDefault="00CC17C0" w:rsidP="00347FAE">
      <w:pPr>
        <w:numPr>
          <w:ilvl w:val="0"/>
          <w:numId w:val="19"/>
        </w:numPr>
        <w:spacing w:after="0" w:line="240" w:lineRule="auto"/>
        <w:jc w:val="both"/>
      </w:pPr>
      <w:r>
        <w:t>Se nombraron a los señores ………………………………………………… y ……………………………………………………… como presidente y secretario ad-hoc respectivamente para presidir la presente asamblea.</w:t>
      </w:r>
    </w:p>
    <w:p w14:paraId="4C66F964" w14:textId="77777777" w:rsidR="00372C91" w:rsidRDefault="00372C91" w:rsidP="00372C91">
      <w:pPr>
        <w:spacing w:after="0" w:line="240" w:lineRule="auto"/>
        <w:ind w:left="283"/>
        <w:jc w:val="both"/>
      </w:pPr>
    </w:p>
    <w:p w14:paraId="61F16831" w14:textId="37F851CD" w:rsidR="00CC17C0" w:rsidRDefault="00CC17C0" w:rsidP="00347FAE">
      <w:pPr>
        <w:numPr>
          <w:ilvl w:val="0"/>
          <w:numId w:val="20"/>
        </w:numPr>
        <w:spacing w:after="0" w:line="240" w:lineRule="auto"/>
        <w:jc w:val="both"/>
      </w:pPr>
      <w:r>
        <w:t>Todos los asistentes manifestaron la voluntad de constituir una entidad para el beneficio común de los asociados y el cual se aprobó por unanimidad denominarla ..................................................................................................</w:t>
      </w:r>
    </w:p>
    <w:p w14:paraId="62266552" w14:textId="77777777" w:rsidR="00372C91" w:rsidRDefault="00372C91" w:rsidP="00372C91">
      <w:pPr>
        <w:spacing w:after="0" w:line="240" w:lineRule="auto"/>
        <w:ind w:left="283"/>
        <w:jc w:val="both"/>
      </w:pPr>
    </w:p>
    <w:p w14:paraId="1561AEAF" w14:textId="77777777" w:rsidR="00372C91" w:rsidRDefault="00CC17C0" w:rsidP="00347FAE">
      <w:pPr>
        <w:numPr>
          <w:ilvl w:val="0"/>
          <w:numId w:val="21"/>
        </w:numPr>
        <w:spacing w:after="0" w:line="240" w:lineRule="auto"/>
        <w:jc w:val="both"/>
      </w:pPr>
      <w:r>
        <w:t>Por parte del Secretario se leyeron cada uno de los artículos y capítulos de los estatutos y fueron aprobados por unanimidad.</w:t>
      </w:r>
    </w:p>
    <w:p w14:paraId="7788A6E7" w14:textId="77777777" w:rsidR="00372C91" w:rsidRDefault="00372C91" w:rsidP="00372C91">
      <w:pPr>
        <w:spacing w:after="0" w:line="240" w:lineRule="auto"/>
        <w:ind w:left="283"/>
        <w:jc w:val="both"/>
      </w:pPr>
    </w:p>
    <w:p w14:paraId="3A7BAAEE" w14:textId="5F771C61" w:rsidR="00372C91" w:rsidRDefault="00CC17C0" w:rsidP="00347FAE">
      <w:pPr>
        <w:numPr>
          <w:ilvl w:val="0"/>
          <w:numId w:val="21"/>
        </w:numPr>
        <w:spacing w:after="0" w:line="240" w:lineRule="auto"/>
        <w:jc w:val="both"/>
      </w:pPr>
      <w:r>
        <w:t>Se procedió a la elección de la junta directiva, aplicando el sistema de ………………………………</w:t>
      </w:r>
      <w:proofErr w:type="gramStart"/>
      <w:r>
        <w:t>…….</w:t>
      </w:r>
      <w:proofErr w:type="gramEnd"/>
      <w:r>
        <w:t xml:space="preserve">, </w:t>
      </w:r>
    </w:p>
    <w:p w14:paraId="7B2D94B6" w14:textId="3D066C75" w:rsidR="00CC17C0" w:rsidRDefault="00CC17C0" w:rsidP="00CC17C0">
      <w:pPr>
        <w:jc w:val="both"/>
      </w:pPr>
      <w:r>
        <w:t>quedando elegidos los siguientes:</w:t>
      </w:r>
    </w:p>
    <w:p w14:paraId="3C84D99A" w14:textId="77777777" w:rsidR="00CC17C0" w:rsidRDefault="00CC17C0" w:rsidP="00372C91">
      <w:r>
        <w:t>PRINCIPALES</w:t>
      </w:r>
    </w:p>
    <w:p w14:paraId="4C090945" w14:textId="77777777" w:rsidR="00CC17C0" w:rsidRDefault="00CC17C0" w:rsidP="00372C91">
      <w:pPr>
        <w:spacing w:line="240" w:lineRule="auto"/>
        <w:jc w:val="both"/>
      </w:pPr>
      <w:r>
        <w:t>PRESIDENTE</w:t>
      </w:r>
      <w:r>
        <w:tab/>
        <w:t>………………………………</w:t>
      </w:r>
      <w:proofErr w:type="gramStart"/>
      <w:r>
        <w:t>…….</w:t>
      </w:r>
      <w:proofErr w:type="gramEnd"/>
      <w:r>
        <w:t>. C.C. # ………………………</w:t>
      </w:r>
    </w:p>
    <w:p w14:paraId="11B56E7E" w14:textId="77777777" w:rsidR="00CC17C0" w:rsidRDefault="00CC17C0" w:rsidP="00372C91">
      <w:pPr>
        <w:spacing w:line="240" w:lineRule="auto"/>
        <w:jc w:val="both"/>
      </w:pPr>
    </w:p>
    <w:p w14:paraId="785C83C1" w14:textId="77777777" w:rsidR="00CC17C0" w:rsidRDefault="00CC17C0" w:rsidP="00372C91">
      <w:pPr>
        <w:spacing w:line="240" w:lineRule="auto"/>
        <w:jc w:val="both"/>
      </w:pPr>
      <w:r>
        <w:lastRenderedPageBreak/>
        <w:t>VICEPRESIDENTE</w:t>
      </w:r>
      <w:r>
        <w:tab/>
        <w:t>………………………………</w:t>
      </w:r>
      <w:proofErr w:type="gramStart"/>
      <w:r>
        <w:t>…….</w:t>
      </w:r>
      <w:proofErr w:type="gramEnd"/>
      <w:r>
        <w:t>.</w:t>
      </w:r>
      <w:r>
        <w:tab/>
      </w:r>
      <w:r>
        <w:tab/>
        <w:t>…………………</w:t>
      </w:r>
    </w:p>
    <w:p w14:paraId="103774DC" w14:textId="77777777" w:rsidR="00CC17C0" w:rsidRDefault="00CC17C0" w:rsidP="00372C91">
      <w:pPr>
        <w:spacing w:line="240" w:lineRule="auto"/>
        <w:jc w:val="both"/>
      </w:pPr>
    </w:p>
    <w:p w14:paraId="3A8AC535" w14:textId="77777777" w:rsidR="00CC17C0" w:rsidRDefault="00CC17C0" w:rsidP="00372C91">
      <w:pPr>
        <w:spacing w:line="240" w:lineRule="auto"/>
        <w:jc w:val="both"/>
      </w:pPr>
      <w:r>
        <w:t>SECRETARIO</w:t>
      </w:r>
      <w:r>
        <w:tab/>
        <w:t>………………………………</w:t>
      </w:r>
      <w:proofErr w:type="gramStart"/>
      <w:r>
        <w:t>…….</w:t>
      </w:r>
      <w:proofErr w:type="gramEnd"/>
      <w:r>
        <w:t>.</w:t>
      </w:r>
      <w:r>
        <w:tab/>
      </w:r>
      <w:r>
        <w:tab/>
        <w:t>…………………</w:t>
      </w:r>
    </w:p>
    <w:p w14:paraId="78BC5F50" w14:textId="77777777" w:rsidR="00CC17C0" w:rsidRDefault="00CC17C0" w:rsidP="00372C91">
      <w:pPr>
        <w:spacing w:line="240" w:lineRule="auto"/>
        <w:jc w:val="both"/>
      </w:pPr>
    </w:p>
    <w:p w14:paraId="6DA170D4" w14:textId="77777777" w:rsidR="00CC17C0" w:rsidRDefault="00CC17C0" w:rsidP="00372C91">
      <w:pPr>
        <w:spacing w:line="240" w:lineRule="auto"/>
        <w:jc w:val="both"/>
      </w:pPr>
      <w:r>
        <w:t>TESORERO</w:t>
      </w:r>
      <w:r>
        <w:tab/>
      </w:r>
      <w:r>
        <w:tab/>
        <w:t>………………………………</w:t>
      </w:r>
      <w:proofErr w:type="gramStart"/>
      <w:r>
        <w:t>…….</w:t>
      </w:r>
      <w:proofErr w:type="gramEnd"/>
      <w:r>
        <w:t>.</w:t>
      </w:r>
      <w:r>
        <w:tab/>
      </w:r>
      <w:r>
        <w:tab/>
        <w:t>…………………</w:t>
      </w:r>
    </w:p>
    <w:p w14:paraId="65725D17" w14:textId="77777777" w:rsidR="00CC17C0" w:rsidRDefault="00CC17C0" w:rsidP="00CC17C0">
      <w:pPr>
        <w:jc w:val="both"/>
      </w:pPr>
    </w:p>
    <w:p w14:paraId="6F6A20BB" w14:textId="77777777" w:rsidR="00CC17C0" w:rsidRDefault="00CC17C0" w:rsidP="00372C91">
      <w:r>
        <w:t>SUPLENTES NUMERICOS</w:t>
      </w:r>
    </w:p>
    <w:p w14:paraId="426ECE4B" w14:textId="77777777" w:rsidR="00CC17C0" w:rsidRDefault="00CC17C0" w:rsidP="00CC17C0">
      <w:pPr>
        <w:jc w:val="both"/>
        <w:rPr>
          <w:lang w:val="en-US"/>
        </w:rPr>
      </w:pPr>
      <w:r>
        <w:t>............................................................</w:t>
      </w:r>
      <w:r>
        <w:tab/>
      </w:r>
      <w:r>
        <w:tab/>
      </w:r>
      <w:r>
        <w:rPr>
          <w:lang w:val="en-US"/>
        </w:rPr>
        <w:t xml:space="preserve">c.c. </w:t>
      </w:r>
      <w:proofErr w:type="gramStart"/>
      <w:r>
        <w:rPr>
          <w:lang w:val="en-US"/>
        </w:rPr>
        <w:t>#  ......................................</w:t>
      </w:r>
      <w:proofErr w:type="gramEnd"/>
    </w:p>
    <w:p w14:paraId="2FECF4CE" w14:textId="77777777" w:rsidR="00CC17C0" w:rsidRDefault="00CC17C0" w:rsidP="00CC17C0">
      <w:pPr>
        <w:jc w:val="both"/>
        <w:rPr>
          <w:lang w:val="en-US"/>
        </w:rPr>
      </w:pPr>
      <w:r>
        <w:rPr>
          <w:lang w:val="en-US"/>
        </w:rPr>
        <w:t>............................................................</w:t>
      </w:r>
      <w:r>
        <w:rPr>
          <w:lang w:val="en-US"/>
        </w:rPr>
        <w:tab/>
      </w:r>
      <w:r>
        <w:rPr>
          <w:lang w:val="en-US"/>
        </w:rPr>
        <w:tab/>
        <w:t xml:space="preserve">c.c. </w:t>
      </w:r>
      <w:proofErr w:type="gramStart"/>
      <w:r>
        <w:rPr>
          <w:lang w:val="en-US"/>
        </w:rPr>
        <w:t>#  ......................................</w:t>
      </w:r>
      <w:proofErr w:type="gramEnd"/>
    </w:p>
    <w:p w14:paraId="30784958" w14:textId="77777777" w:rsidR="00CC17C0" w:rsidRDefault="00CC17C0" w:rsidP="00CC17C0">
      <w:pPr>
        <w:jc w:val="both"/>
      </w:pPr>
      <w:r>
        <w:t>............................................................</w:t>
      </w:r>
      <w:r>
        <w:tab/>
      </w:r>
      <w:r>
        <w:tab/>
        <w:t xml:space="preserve">c.c. </w:t>
      </w:r>
      <w:proofErr w:type="gramStart"/>
      <w:r>
        <w:t>#  ......................................</w:t>
      </w:r>
      <w:proofErr w:type="gramEnd"/>
    </w:p>
    <w:p w14:paraId="11A28BE4" w14:textId="77777777" w:rsidR="00CC17C0" w:rsidRDefault="00CC17C0" w:rsidP="00CC17C0">
      <w:pPr>
        <w:jc w:val="both"/>
        <w:rPr>
          <w:lang w:val="en-US"/>
        </w:rPr>
      </w:pPr>
    </w:p>
    <w:p w14:paraId="23DD51EB" w14:textId="77777777" w:rsidR="00CC17C0" w:rsidRDefault="00CC17C0" w:rsidP="00CC17C0">
      <w:pPr>
        <w:jc w:val="both"/>
      </w:pPr>
      <w:r>
        <w:t>6. Posteriormente se procedió a la elección del fiscal, saliendo elegido por unanimidad</w:t>
      </w:r>
    </w:p>
    <w:p w14:paraId="7C9C5EA9" w14:textId="77777777" w:rsidR="00CC17C0" w:rsidRDefault="00CC17C0" w:rsidP="00CC17C0">
      <w:pPr>
        <w:jc w:val="both"/>
      </w:pPr>
      <w:r>
        <w:t xml:space="preserve">     ………………………………………….. C.C.# ……………………………………….</w:t>
      </w:r>
    </w:p>
    <w:p w14:paraId="15E885BD" w14:textId="77777777" w:rsidR="00CC17C0" w:rsidRDefault="00CC17C0" w:rsidP="00CC17C0">
      <w:pPr>
        <w:jc w:val="both"/>
      </w:pPr>
    </w:p>
    <w:p w14:paraId="145F5F62" w14:textId="77777777" w:rsidR="00CC17C0" w:rsidRDefault="00CC17C0" w:rsidP="00CC17C0">
      <w:pPr>
        <w:jc w:val="both"/>
      </w:pPr>
      <w:r>
        <w:t xml:space="preserve"> Presentes los elegidos aceptaron los cargos, se les tomó el juramento de rigor, quedando legalmente posesionados.</w:t>
      </w:r>
    </w:p>
    <w:p w14:paraId="29DADD2A" w14:textId="77777777" w:rsidR="00CC17C0" w:rsidRDefault="00CC17C0" w:rsidP="00CC17C0">
      <w:pPr>
        <w:jc w:val="both"/>
      </w:pPr>
    </w:p>
    <w:p w14:paraId="4C634E54" w14:textId="77777777" w:rsidR="00CC17C0" w:rsidRDefault="00CC17C0" w:rsidP="00CC17C0">
      <w:pPr>
        <w:jc w:val="both"/>
      </w:pPr>
      <w:r>
        <w:t>Siendo las .............. del día .............. del mes de .............. de .............., se da por terminada la reunión, una vez leída y aprobada el acta por todos los asistentes.</w:t>
      </w:r>
    </w:p>
    <w:p w14:paraId="7658141D" w14:textId="77777777" w:rsidR="00CC17C0" w:rsidRDefault="00CC17C0" w:rsidP="00CC17C0">
      <w:pPr>
        <w:jc w:val="both"/>
      </w:pPr>
      <w:r>
        <w:t>La presente acta es fiel copia tomada del original que reposa en el libro de actas.</w:t>
      </w:r>
    </w:p>
    <w:p w14:paraId="2F9EB712" w14:textId="77777777" w:rsidR="00CC17C0" w:rsidRDefault="00CC17C0" w:rsidP="00CC17C0">
      <w:pPr>
        <w:jc w:val="both"/>
      </w:pPr>
    </w:p>
    <w:p w14:paraId="76E1EEF3" w14:textId="77777777" w:rsidR="00CC17C0" w:rsidRDefault="00CC17C0" w:rsidP="00CC17C0">
      <w:pPr>
        <w:jc w:val="both"/>
        <w:rPr>
          <w:lang w:val="en-US"/>
        </w:rPr>
      </w:pPr>
      <w:r>
        <w:rPr>
          <w:lang w:val="en-US"/>
        </w:rPr>
        <w:t>PRESIDENTE AD-HOC</w:t>
      </w:r>
      <w:r>
        <w:rPr>
          <w:lang w:val="en-US"/>
        </w:rPr>
        <w:tab/>
      </w:r>
      <w:r>
        <w:rPr>
          <w:lang w:val="en-US"/>
        </w:rPr>
        <w:tab/>
      </w:r>
      <w:r>
        <w:rPr>
          <w:lang w:val="en-US"/>
        </w:rPr>
        <w:tab/>
      </w:r>
      <w:r>
        <w:rPr>
          <w:lang w:val="en-US"/>
        </w:rPr>
        <w:tab/>
        <w:t>SECRETARIO AD-HOC.</w:t>
      </w:r>
    </w:p>
    <w:p w14:paraId="5498D012" w14:textId="77777777" w:rsidR="00CC17C0" w:rsidRDefault="00CC17C0" w:rsidP="00CC17C0">
      <w:pPr>
        <w:jc w:val="both"/>
        <w:rPr>
          <w:lang w:val="en-US"/>
        </w:rPr>
      </w:pPr>
    </w:p>
    <w:p w14:paraId="05731CAF" w14:textId="77777777" w:rsidR="00CC17C0" w:rsidRDefault="00CC17C0" w:rsidP="00CC17C0">
      <w:pPr>
        <w:jc w:val="both"/>
        <w:rPr>
          <w:lang w:val="en-US"/>
        </w:rPr>
      </w:pPr>
    </w:p>
    <w:p w14:paraId="13AD9DAD" w14:textId="33C99042" w:rsidR="00F4684D" w:rsidRPr="00F4684D" w:rsidRDefault="00F4684D" w:rsidP="00F4684D">
      <w:pPr>
        <w:jc w:val="center"/>
        <w:rPr>
          <w:b/>
          <w:bCs/>
        </w:rPr>
      </w:pPr>
      <w:r w:rsidRPr="00F4684D">
        <w:rPr>
          <w:b/>
          <w:bCs/>
        </w:rPr>
        <w:lastRenderedPageBreak/>
        <w:t xml:space="preserve">MODELO DE ACTA DE </w:t>
      </w:r>
      <w:r w:rsidRPr="00F4684D">
        <w:rPr>
          <w:b/>
          <w:bCs/>
        </w:rPr>
        <w:t>REUNIONES DE ASOCIACION DE USUARIOS</w:t>
      </w:r>
    </w:p>
    <w:p w14:paraId="76550908" w14:textId="77777777" w:rsidR="00F4684D" w:rsidRPr="00F4684D" w:rsidRDefault="00F4684D" w:rsidP="00F4684D">
      <w:pPr>
        <w:jc w:val="both"/>
      </w:pPr>
      <w:r w:rsidRPr="00F4684D">
        <w:t xml:space="preserve">POR MEDIO DE LA CUAL SE REALIZA LA PRIMERA REUNIÓN MENSUAL DE LA ASOCIACION DE USUARIOS DE LA IPS XXXXXXX EN EL MUNICIPIO DE XXXXXX, DEPARTAMENTEO DE XXXXXXX </w:t>
      </w:r>
    </w:p>
    <w:p w14:paraId="37487543" w14:textId="2FA14581" w:rsidR="00F4684D" w:rsidRDefault="00F4684D" w:rsidP="00F4684D">
      <w:pPr>
        <w:spacing w:after="0"/>
        <w:jc w:val="both"/>
      </w:pPr>
      <w:r>
        <w:t xml:space="preserve">El día </w:t>
      </w:r>
      <w:proofErr w:type="spellStart"/>
      <w:r>
        <w:t>xx</w:t>
      </w:r>
      <w:proofErr w:type="spellEnd"/>
      <w:r>
        <w:t xml:space="preserve"> de </w:t>
      </w:r>
      <w:proofErr w:type="spellStart"/>
      <w:r>
        <w:t>xxxxxx</w:t>
      </w:r>
      <w:proofErr w:type="spellEnd"/>
      <w:r>
        <w:t xml:space="preserve"> del año </w:t>
      </w:r>
      <w:proofErr w:type="spellStart"/>
      <w:r>
        <w:t>xxxx</w:t>
      </w:r>
      <w:proofErr w:type="spellEnd"/>
      <w:r>
        <w:t xml:space="preserve"> a las 4:00 pm se reunieron en las instalaciones del auditorio de la IPS, los integrantes de la Asociación de Usuarios de usuarios de la IPS </w:t>
      </w:r>
      <w:r>
        <w:t xml:space="preserve">CLINICA NEUMOLOGICA DEL PACIFICO SAS </w:t>
      </w:r>
      <w:r>
        <w:t xml:space="preserve"> denominada </w:t>
      </w:r>
      <w:proofErr w:type="spellStart"/>
      <w:r>
        <w:t>Asoxxxxxxx</w:t>
      </w:r>
      <w:proofErr w:type="spellEnd"/>
      <w:r>
        <w:t xml:space="preserve"> para desarrollar la primera reunión mensual con el objetivo de revisar las diferentes situaciones que se presentan en la prestación del servicio las cuales requieren atención especial, recibir capacitación e instrucción de temas de salud por parte de la IPS y revisar los compromisos del acta anterior; con el siguiente orden del día: </w:t>
      </w:r>
    </w:p>
    <w:p w14:paraId="71C760D5" w14:textId="77777777" w:rsidR="00F4684D" w:rsidRDefault="00F4684D" w:rsidP="00F4684D">
      <w:pPr>
        <w:spacing w:after="0"/>
        <w:jc w:val="both"/>
      </w:pPr>
      <w:r>
        <w:t xml:space="preserve">Registro de Asistencia </w:t>
      </w:r>
    </w:p>
    <w:p w14:paraId="08DAAEE3" w14:textId="77777777" w:rsidR="00F4684D" w:rsidRDefault="00F4684D" w:rsidP="00F4684D">
      <w:pPr>
        <w:spacing w:after="0"/>
        <w:jc w:val="both"/>
      </w:pPr>
      <w:r>
        <w:t xml:space="preserve">Lectura del acta anterior </w:t>
      </w:r>
    </w:p>
    <w:p w14:paraId="4873F655" w14:textId="77777777" w:rsidR="00F4684D" w:rsidRDefault="00F4684D" w:rsidP="00F4684D">
      <w:pPr>
        <w:spacing w:after="0"/>
        <w:jc w:val="both"/>
      </w:pPr>
      <w:r>
        <w:t>Revisión de las situaciones a mejorar en la prestación del servicio</w:t>
      </w:r>
    </w:p>
    <w:p w14:paraId="23BDF9BD" w14:textId="77777777" w:rsidR="00F4684D" w:rsidRDefault="00F4684D" w:rsidP="00F4684D">
      <w:pPr>
        <w:spacing w:after="0"/>
        <w:jc w:val="both"/>
      </w:pPr>
      <w:r>
        <w:t xml:space="preserve">Intervención de la IPS </w:t>
      </w:r>
    </w:p>
    <w:p w14:paraId="4A229FDA" w14:textId="77777777" w:rsidR="00F4684D" w:rsidRDefault="00F4684D" w:rsidP="00F4684D">
      <w:pPr>
        <w:spacing w:after="0"/>
        <w:jc w:val="both"/>
      </w:pPr>
      <w:r>
        <w:t>Receso / Refrigerio</w:t>
      </w:r>
    </w:p>
    <w:p w14:paraId="2D5B4005" w14:textId="77777777" w:rsidR="00F4684D" w:rsidRDefault="00F4684D" w:rsidP="00F4684D">
      <w:pPr>
        <w:spacing w:after="0"/>
        <w:jc w:val="both"/>
      </w:pPr>
      <w:r>
        <w:t xml:space="preserve">Acciones Correctivas y resultado de la gestión de los acuerdos </w:t>
      </w:r>
    </w:p>
    <w:p w14:paraId="20B3C0C8" w14:textId="77777777" w:rsidR="00F4684D" w:rsidRDefault="00F4684D" w:rsidP="00F4684D">
      <w:pPr>
        <w:spacing w:after="0"/>
        <w:jc w:val="both"/>
      </w:pPr>
      <w:r>
        <w:t xml:space="preserve">Capacitación en </w:t>
      </w:r>
      <w:proofErr w:type="spellStart"/>
      <w:r>
        <w:t>xxxxxxxxx</w:t>
      </w:r>
      <w:proofErr w:type="spellEnd"/>
      <w:r>
        <w:t xml:space="preserve"> por parte de la IPS </w:t>
      </w:r>
    </w:p>
    <w:p w14:paraId="2AF77EA4" w14:textId="77777777" w:rsidR="00F4684D" w:rsidRDefault="00F4684D" w:rsidP="00F4684D">
      <w:pPr>
        <w:spacing w:after="0"/>
        <w:jc w:val="both"/>
      </w:pPr>
      <w:r>
        <w:t>Compromisos futuros</w:t>
      </w:r>
    </w:p>
    <w:p w14:paraId="73C22614" w14:textId="77777777" w:rsidR="00F4684D" w:rsidRDefault="00F4684D" w:rsidP="00F4684D">
      <w:pPr>
        <w:spacing w:after="0"/>
        <w:jc w:val="both"/>
      </w:pPr>
      <w:r>
        <w:t>Lectura y aprobación del acta</w:t>
      </w:r>
    </w:p>
    <w:p w14:paraId="7A3BB88F" w14:textId="77777777" w:rsidR="00F4684D" w:rsidRDefault="00F4684D" w:rsidP="00F4684D">
      <w:pPr>
        <w:spacing w:after="0"/>
        <w:jc w:val="both"/>
      </w:pPr>
      <w:r>
        <w:t xml:space="preserve">Cierre de reunión </w:t>
      </w:r>
    </w:p>
    <w:p w14:paraId="60244A59" w14:textId="77777777" w:rsidR="00F4684D" w:rsidRDefault="00F4684D" w:rsidP="00F4684D">
      <w:pPr>
        <w:spacing w:after="0"/>
        <w:jc w:val="both"/>
      </w:pPr>
    </w:p>
    <w:p w14:paraId="6B4510AC" w14:textId="77777777" w:rsidR="00F4684D" w:rsidRPr="00F4684D" w:rsidRDefault="00F4684D" w:rsidP="00F4684D">
      <w:pPr>
        <w:spacing w:after="0"/>
        <w:jc w:val="both"/>
      </w:pPr>
      <w:r w:rsidRPr="00F4684D">
        <w:t>DESARROLLO</w:t>
      </w:r>
    </w:p>
    <w:p w14:paraId="5ACE07C2" w14:textId="77777777" w:rsidR="00F4684D" w:rsidRDefault="00F4684D" w:rsidP="00F4684D">
      <w:pPr>
        <w:spacing w:after="0" w:line="240" w:lineRule="auto"/>
        <w:jc w:val="both"/>
      </w:pPr>
      <w:r>
        <w:t xml:space="preserve">Registro de Asistencia </w:t>
      </w:r>
    </w:p>
    <w:p w14:paraId="5183D905" w14:textId="77777777" w:rsidR="00F4684D" w:rsidRDefault="00F4684D" w:rsidP="00F4684D">
      <w:pPr>
        <w:spacing w:after="0" w:line="240" w:lineRule="auto"/>
        <w:jc w:val="both"/>
      </w:pPr>
      <w:r>
        <w:t xml:space="preserve">Lectura del acta anterior </w:t>
      </w:r>
    </w:p>
    <w:p w14:paraId="34D43A31" w14:textId="77777777" w:rsidR="00F4684D" w:rsidRDefault="00F4684D" w:rsidP="00F4684D">
      <w:pPr>
        <w:spacing w:after="0" w:line="240" w:lineRule="auto"/>
        <w:jc w:val="both"/>
      </w:pPr>
      <w:r>
        <w:t>Revisión de las situaciones a mejorar en la prestación del servicio</w:t>
      </w:r>
    </w:p>
    <w:p w14:paraId="6003DE72" w14:textId="77777777" w:rsidR="00F4684D" w:rsidRDefault="00F4684D" w:rsidP="00F4684D">
      <w:pPr>
        <w:spacing w:after="0" w:line="240" w:lineRule="auto"/>
        <w:jc w:val="both"/>
      </w:pPr>
      <w:r>
        <w:t xml:space="preserve">Intervención de la IPS </w:t>
      </w:r>
    </w:p>
    <w:p w14:paraId="4B0E5A5B" w14:textId="77777777" w:rsidR="00F4684D" w:rsidRDefault="00F4684D" w:rsidP="00F4684D">
      <w:pPr>
        <w:spacing w:after="0" w:line="240" w:lineRule="auto"/>
        <w:jc w:val="both"/>
      </w:pPr>
      <w:r>
        <w:t>Receso / Refrigerio</w:t>
      </w:r>
    </w:p>
    <w:p w14:paraId="1009926D" w14:textId="77777777" w:rsidR="00F4684D" w:rsidRDefault="00F4684D" w:rsidP="00F4684D">
      <w:pPr>
        <w:spacing w:after="0" w:line="240" w:lineRule="auto"/>
        <w:jc w:val="both"/>
      </w:pPr>
      <w:r>
        <w:t xml:space="preserve">Acciones Correctivas y resultado de la gestión de los acuerdos </w:t>
      </w:r>
    </w:p>
    <w:p w14:paraId="5C47E5AB" w14:textId="77777777" w:rsidR="00F4684D" w:rsidRDefault="00F4684D" w:rsidP="00F4684D">
      <w:pPr>
        <w:spacing w:after="0" w:line="240" w:lineRule="auto"/>
        <w:jc w:val="both"/>
      </w:pPr>
      <w:r>
        <w:t xml:space="preserve">Capacitación en </w:t>
      </w:r>
      <w:proofErr w:type="spellStart"/>
      <w:r>
        <w:t>xxxxxxxxx</w:t>
      </w:r>
      <w:proofErr w:type="spellEnd"/>
      <w:r>
        <w:t xml:space="preserve"> por parte de la IPS </w:t>
      </w:r>
    </w:p>
    <w:p w14:paraId="113B15D4" w14:textId="77777777" w:rsidR="00F4684D" w:rsidRDefault="00F4684D" w:rsidP="00F4684D">
      <w:pPr>
        <w:spacing w:after="0" w:line="240" w:lineRule="auto"/>
        <w:jc w:val="both"/>
      </w:pPr>
      <w:r>
        <w:t>Compromisos futuros</w:t>
      </w:r>
    </w:p>
    <w:p w14:paraId="64C52AE7" w14:textId="77777777" w:rsidR="00F4684D" w:rsidRDefault="00F4684D" w:rsidP="00F4684D">
      <w:pPr>
        <w:spacing w:after="0" w:line="240" w:lineRule="auto"/>
        <w:jc w:val="both"/>
      </w:pPr>
      <w:r>
        <w:t>Lectura y aprobación del acta</w:t>
      </w:r>
    </w:p>
    <w:p w14:paraId="5C5F6F03" w14:textId="77777777" w:rsidR="00F4684D" w:rsidRDefault="00F4684D" w:rsidP="00F4684D">
      <w:pPr>
        <w:jc w:val="both"/>
      </w:pPr>
    </w:p>
    <w:p w14:paraId="0C0D3736" w14:textId="06B4AD0D" w:rsidR="00F4684D" w:rsidRDefault="00F4684D" w:rsidP="00F4684D">
      <w:pPr>
        <w:spacing w:line="240" w:lineRule="auto"/>
        <w:jc w:val="both"/>
      </w:pPr>
      <w:r>
        <w:t>Cierre de reunión</w:t>
      </w:r>
    </w:p>
    <w:p w14:paraId="67970C81" w14:textId="0C72B7C5" w:rsidR="00F4684D" w:rsidRPr="00F4684D" w:rsidRDefault="00F4684D" w:rsidP="00F4684D">
      <w:pPr>
        <w:spacing w:after="0" w:line="240" w:lineRule="auto"/>
        <w:jc w:val="both"/>
      </w:pPr>
      <w:r>
        <w:t xml:space="preserve">Siendo las 6.30 pm se da por terminada la reunión. Se firma la presente acta el día </w:t>
      </w:r>
      <w:r>
        <w:t>XX</w:t>
      </w:r>
      <w:r>
        <w:t xml:space="preserve"> de </w:t>
      </w:r>
      <w:r>
        <w:t>XXXX</w:t>
      </w:r>
      <w:r>
        <w:t xml:space="preserve"> de 202</w:t>
      </w:r>
      <w:r>
        <w:t>0</w:t>
      </w:r>
      <w:r>
        <w:t xml:space="preserve">. </w:t>
      </w:r>
      <w:r w:rsidRPr="00F4684D">
        <w:t xml:space="preserve">__________________                             </w:t>
      </w:r>
      <w:r>
        <w:tab/>
      </w:r>
      <w:r>
        <w:tab/>
      </w:r>
      <w:r w:rsidRPr="00F4684D">
        <w:t xml:space="preserve">  ________________________                              </w:t>
      </w:r>
    </w:p>
    <w:p w14:paraId="28C7A168" w14:textId="200E93E4" w:rsidR="00F4684D" w:rsidRDefault="00F4684D" w:rsidP="00F4684D">
      <w:pPr>
        <w:spacing w:after="0" w:line="240" w:lineRule="auto"/>
        <w:jc w:val="both"/>
      </w:pPr>
      <w:proofErr w:type="gramStart"/>
      <w:r>
        <w:t>XXXXXXXXXX  XXXXXXXXX</w:t>
      </w:r>
      <w:proofErr w:type="gramEnd"/>
      <w:r>
        <w:t xml:space="preserve">                              </w:t>
      </w:r>
      <w:r>
        <w:tab/>
      </w:r>
      <w:r>
        <w:t xml:space="preserve"> XXXXXXXXXX  XXXXXXXXX</w:t>
      </w:r>
    </w:p>
    <w:p w14:paraId="0D87E5E1" w14:textId="77777777" w:rsidR="00F4684D" w:rsidRDefault="00F4684D" w:rsidP="00F4684D">
      <w:pPr>
        <w:spacing w:after="0"/>
        <w:jc w:val="both"/>
      </w:pPr>
      <w:r>
        <w:t>Presidente de la Asociación                                     Secretaria de la Asociación</w:t>
      </w:r>
    </w:p>
    <w:p w14:paraId="318AAD13" w14:textId="77777777" w:rsidR="00F4684D" w:rsidRDefault="00F4684D" w:rsidP="00F4684D">
      <w:pPr>
        <w:jc w:val="both"/>
      </w:pPr>
      <w:r>
        <w:t>Nota: Se anexa hoja con firma de los integrantes que asistieron a la reunión.</w:t>
      </w:r>
    </w:p>
    <w:p w14:paraId="4DDC52FC" w14:textId="77777777" w:rsidR="00F4684D" w:rsidRDefault="00F4684D" w:rsidP="00372C91">
      <w:pPr>
        <w:jc w:val="center"/>
        <w:rPr>
          <w:b/>
        </w:rPr>
      </w:pPr>
    </w:p>
    <w:p w14:paraId="273C8955" w14:textId="075E75DD" w:rsidR="00372C91" w:rsidRDefault="00372C91" w:rsidP="00372C91">
      <w:pPr>
        <w:jc w:val="center"/>
        <w:rPr>
          <w:b/>
        </w:rPr>
      </w:pPr>
      <w:r>
        <w:rPr>
          <w:b/>
        </w:rPr>
        <w:t>MODELO DE CONVOCATORIA</w:t>
      </w:r>
    </w:p>
    <w:p w14:paraId="7E4B826D" w14:textId="4501D574" w:rsidR="00CC17C0" w:rsidRDefault="00372C91" w:rsidP="00CC17C0">
      <w:pPr>
        <w:jc w:val="both"/>
      </w:pPr>
      <w:r>
        <w:rPr>
          <w:noProof/>
        </w:rPr>
        <w:drawing>
          <wp:inline distT="0" distB="0" distL="0" distR="0" wp14:anchorId="7BC352FE" wp14:editId="76B626F7">
            <wp:extent cx="5981700" cy="454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4543425"/>
                    </a:xfrm>
                    <a:prstGeom prst="rect">
                      <a:avLst/>
                    </a:prstGeom>
                    <a:noFill/>
                    <a:ln>
                      <a:noFill/>
                    </a:ln>
                  </pic:spPr>
                </pic:pic>
              </a:graphicData>
            </a:graphic>
          </wp:inline>
        </w:drawing>
      </w:r>
    </w:p>
    <w:p w14:paraId="7990EC7D" w14:textId="77777777" w:rsidR="00CC17C0" w:rsidRDefault="00CC17C0" w:rsidP="00CC17C0">
      <w:pPr>
        <w:jc w:val="both"/>
      </w:pPr>
      <w:r w:rsidRPr="00130B69">
        <w:rPr>
          <w:b/>
        </w:rPr>
        <w:t>ASOCIACIÓN O CORPORACION</w:t>
      </w:r>
      <w:r>
        <w:t xml:space="preserve">: Es el ente jurídico que surge del acuerdo de una pluralidad de voluntades vinculadas mediante aportes en dinero, especie o actividad, en orden a la realización de un fin de beneficio social extraeconómico, que pueda contraerse a los asociados, a un gremio o u grupo social en particular. Su régimen estatutario y decisiones </w:t>
      </w:r>
      <w:proofErr w:type="gramStart"/>
      <w:r>
        <w:t>fundamentales,</w:t>
      </w:r>
      <w:proofErr w:type="gramEnd"/>
      <w:r>
        <w:t xml:space="preserve"> se derivan de la voluntad de sus miembros según el mecanismo del sistema mayoritario. Por ello, el derecho de asociación no sólo consiste en la posibilidad de organizar personas morales, sino también en la libertad de abstenerse de hacerlo, siendo contrario a </w:t>
      </w:r>
      <w:smartTag w:uri="urn:schemas-microsoft-com:office:smarttags" w:element="PersonName">
        <w:smartTagPr>
          <w:attr w:name="ProductID" w:val="la Constituci￳n"/>
        </w:smartTagPr>
        <w:r>
          <w:t>la Constitución</w:t>
        </w:r>
      </w:smartTag>
      <w:r>
        <w:t xml:space="preserve"> todo sistema o procedimiento para compeler a las personas a que ingresen o se retiren como componentes de dichas entidades, o que los obliguen a prestarles servicios, apoyarlas económicamente o a favorecerlas en sus intereses institucionales.</w:t>
      </w:r>
    </w:p>
    <w:p w14:paraId="47CD63D5" w14:textId="2800BE16" w:rsidR="00CC17C0" w:rsidRDefault="00CC17C0" w:rsidP="00CC17C0">
      <w:pPr>
        <w:jc w:val="both"/>
      </w:pPr>
    </w:p>
    <w:p w14:paraId="3F890A57" w14:textId="77777777" w:rsidR="00F4684D" w:rsidRDefault="00F4684D" w:rsidP="00CC17C0">
      <w:pPr>
        <w:jc w:val="both"/>
      </w:pPr>
    </w:p>
    <w:p w14:paraId="0439BAA3" w14:textId="71A43227" w:rsidR="0052759D" w:rsidRPr="00883558" w:rsidRDefault="0052759D" w:rsidP="00883558">
      <w:pPr>
        <w:autoSpaceDE w:val="0"/>
        <w:autoSpaceDN w:val="0"/>
        <w:adjustRightInd w:val="0"/>
        <w:rPr>
          <w:rFonts w:ascii="Arial" w:hAnsi="Arial" w:cs="Arial"/>
          <w:color w:val="000000"/>
        </w:rPr>
      </w:pPr>
      <w:r w:rsidRPr="00883558">
        <w:rPr>
          <w:rFonts w:ascii="Arial" w:hAnsi="Arial" w:cs="Arial"/>
          <w:color w:val="000000"/>
        </w:rPr>
        <w:t>RE</w:t>
      </w:r>
      <w:r w:rsidR="006B2827" w:rsidRPr="00883558">
        <w:rPr>
          <w:rFonts w:ascii="Arial" w:hAnsi="Arial" w:cs="Arial"/>
          <w:color w:val="000000"/>
        </w:rPr>
        <w:t>FE</w:t>
      </w:r>
      <w:r w:rsidRPr="00883558">
        <w:rPr>
          <w:rFonts w:ascii="Arial" w:hAnsi="Arial" w:cs="Arial"/>
          <w:color w:val="000000"/>
        </w:rPr>
        <w:t>RENCIAS BIBLIOGRAFICAS DE APOYO</w:t>
      </w:r>
    </w:p>
    <w:p w14:paraId="6395BAF1" w14:textId="1DCB6AF5" w:rsidR="0052759D" w:rsidRDefault="00372C91" w:rsidP="00775638">
      <w:pPr>
        <w:tabs>
          <w:tab w:val="left" w:pos="5685"/>
        </w:tabs>
        <w:jc w:val="both"/>
        <w:rPr>
          <w:lang w:val="es-MX"/>
        </w:rPr>
      </w:pPr>
      <w:r w:rsidRPr="00372C91">
        <w:rPr>
          <w:lang w:val="es-MX"/>
        </w:rPr>
        <w:t>CIRCULAR EXTERNA 000002 DE 2020</w:t>
      </w:r>
    </w:p>
    <w:p w14:paraId="1FD2FD7E" w14:textId="2E2BD4E1" w:rsidR="00372C91" w:rsidRDefault="00372C91" w:rsidP="00775638">
      <w:pPr>
        <w:tabs>
          <w:tab w:val="left" w:pos="5685"/>
        </w:tabs>
        <w:jc w:val="both"/>
        <w:rPr>
          <w:lang w:val="es-MX"/>
        </w:rPr>
      </w:pPr>
      <w:r w:rsidRPr="00372C91">
        <w:rPr>
          <w:lang w:val="es-MX"/>
        </w:rPr>
        <w:t>Decreto_780_de_2016_Sector_Salud_y_Protección_Social 2</w:t>
      </w:r>
    </w:p>
    <w:p w14:paraId="62928AA3" w14:textId="28F424A8" w:rsidR="00372C91" w:rsidRDefault="00372C91" w:rsidP="00775638">
      <w:pPr>
        <w:tabs>
          <w:tab w:val="left" w:pos="5685"/>
        </w:tabs>
        <w:jc w:val="both"/>
        <w:rPr>
          <w:lang w:val="es-MX"/>
        </w:rPr>
      </w:pPr>
      <w:r w:rsidRPr="00372C91">
        <w:rPr>
          <w:lang w:val="es-MX"/>
        </w:rPr>
        <w:t>Decreto_1757_1994</w:t>
      </w:r>
    </w:p>
    <w:p w14:paraId="392EF6AE" w14:textId="77777777" w:rsidR="00372C91" w:rsidRPr="002C5A0B" w:rsidRDefault="00372C91" w:rsidP="00775638">
      <w:pPr>
        <w:tabs>
          <w:tab w:val="left" w:pos="5685"/>
        </w:tabs>
        <w:jc w:val="both"/>
        <w:rPr>
          <w:lang w:val="es-MX"/>
        </w:rPr>
      </w:pPr>
    </w:p>
    <w:p w14:paraId="05C70367" w14:textId="77777777" w:rsidR="00447B79" w:rsidRPr="00E22EC2" w:rsidRDefault="00447B79" w:rsidP="00447B79">
      <w:pPr>
        <w:spacing w:after="240"/>
        <w:jc w:val="both"/>
        <w:rPr>
          <w:rFonts w:cs="Arial"/>
          <w:bCs/>
          <w:sz w:val="24"/>
          <w:szCs w:val="24"/>
        </w:rPr>
      </w:pPr>
      <w:r w:rsidRPr="00E22EC2">
        <w:rPr>
          <w:rFonts w:cs="Calibri"/>
          <w:b/>
          <w:sz w:val="24"/>
          <w:szCs w:val="24"/>
        </w:rPr>
        <w:t>CONTROL DE CAMBIOS</w:t>
      </w:r>
    </w:p>
    <w:tbl>
      <w:tblPr>
        <w:tblpPr w:leftFromText="141" w:rightFromText="141" w:vertAnchor="text" w:horzAnchor="margin" w:tblpY="133"/>
        <w:tblW w:w="9204" w:type="dxa"/>
        <w:tblBorders>
          <w:top w:val="single" w:sz="8" w:space="0" w:color="006666"/>
          <w:left w:val="single" w:sz="8" w:space="0" w:color="006666"/>
          <w:bottom w:val="single" w:sz="8" w:space="0" w:color="006666"/>
          <w:right w:val="single" w:sz="8" w:space="0" w:color="006666"/>
          <w:insideH w:val="single" w:sz="8" w:space="0" w:color="006666"/>
          <w:insideV w:val="single" w:sz="8" w:space="0" w:color="006666"/>
        </w:tblBorders>
        <w:tblLook w:val="04A0" w:firstRow="1" w:lastRow="0" w:firstColumn="1" w:lastColumn="0" w:noHBand="0" w:noVBand="1"/>
      </w:tblPr>
      <w:tblGrid>
        <w:gridCol w:w="2443"/>
        <w:gridCol w:w="2083"/>
        <w:gridCol w:w="2245"/>
        <w:gridCol w:w="2433"/>
      </w:tblGrid>
      <w:tr w:rsidR="00447B79" w:rsidRPr="00C934FF" w14:paraId="337F0F85" w14:textId="77777777" w:rsidTr="00C67897">
        <w:trPr>
          <w:trHeight w:val="241"/>
        </w:trPr>
        <w:tc>
          <w:tcPr>
            <w:tcW w:w="2443" w:type="dxa"/>
            <w:shd w:val="clear" w:color="auto" w:fill="auto"/>
            <w:vAlign w:val="center"/>
            <w:hideMark/>
          </w:tcPr>
          <w:p w14:paraId="3EDA419D" w14:textId="77777777" w:rsidR="00447B79" w:rsidRPr="00701883" w:rsidRDefault="00447B79" w:rsidP="002A1B1A">
            <w:pPr>
              <w:suppressAutoHyphens/>
              <w:spacing w:after="0"/>
              <w:jc w:val="center"/>
              <w:rPr>
                <w:rFonts w:cs="Calibri"/>
                <w:b/>
                <w:bCs/>
              </w:rPr>
            </w:pPr>
            <w:r w:rsidRPr="00701883">
              <w:rPr>
                <w:rFonts w:cs="Calibri"/>
                <w:b/>
                <w:bCs/>
              </w:rPr>
              <w:t>Versión del</w:t>
            </w:r>
          </w:p>
          <w:p w14:paraId="5613EA8B" w14:textId="77777777" w:rsidR="00447B79" w:rsidRPr="00701883" w:rsidRDefault="00447B79" w:rsidP="002A1B1A">
            <w:pPr>
              <w:suppressAutoHyphens/>
              <w:spacing w:after="0"/>
              <w:jc w:val="center"/>
              <w:rPr>
                <w:rFonts w:cs="Calibri"/>
                <w:b/>
                <w:bCs/>
              </w:rPr>
            </w:pPr>
            <w:r w:rsidRPr="00701883">
              <w:rPr>
                <w:rFonts w:cs="Calibri"/>
                <w:b/>
                <w:bCs/>
              </w:rPr>
              <w:t>Documento</w:t>
            </w:r>
          </w:p>
        </w:tc>
        <w:tc>
          <w:tcPr>
            <w:tcW w:w="2083" w:type="dxa"/>
            <w:shd w:val="clear" w:color="auto" w:fill="auto"/>
            <w:vAlign w:val="center"/>
            <w:hideMark/>
          </w:tcPr>
          <w:p w14:paraId="5519AD69" w14:textId="77777777" w:rsidR="00447B79" w:rsidRPr="00701883" w:rsidRDefault="00447B79" w:rsidP="002A1B1A">
            <w:pPr>
              <w:suppressAutoHyphens/>
              <w:spacing w:after="0"/>
              <w:jc w:val="center"/>
              <w:rPr>
                <w:rFonts w:cs="Calibri"/>
                <w:b/>
                <w:bCs/>
              </w:rPr>
            </w:pPr>
            <w:r w:rsidRPr="00701883">
              <w:rPr>
                <w:rFonts w:cs="Calibri"/>
                <w:b/>
                <w:bCs/>
              </w:rPr>
              <w:t>Ítem Modificado</w:t>
            </w:r>
          </w:p>
        </w:tc>
        <w:tc>
          <w:tcPr>
            <w:tcW w:w="2245" w:type="dxa"/>
            <w:shd w:val="clear" w:color="auto" w:fill="auto"/>
            <w:vAlign w:val="center"/>
            <w:hideMark/>
          </w:tcPr>
          <w:p w14:paraId="551E89F5" w14:textId="77777777" w:rsidR="00447B79" w:rsidRPr="00701883" w:rsidRDefault="00447B79" w:rsidP="002A1B1A">
            <w:pPr>
              <w:suppressAutoHyphens/>
              <w:spacing w:after="0"/>
              <w:jc w:val="center"/>
              <w:rPr>
                <w:rFonts w:cs="Calibri"/>
                <w:b/>
                <w:bCs/>
              </w:rPr>
            </w:pPr>
            <w:r w:rsidRPr="00701883">
              <w:rPr>
                <w:rFonts w:cs="Calibri"/>
                <w:b/>
                <w:bCs/>
              </w:rPr>
              <w:t>Descripción del cambio</w:t>
            </w:r>
          </w:p>
        </w:tc>
        <w:tc>
          <w:tcPr>
            <w:tcW w:w="2433" w:type="dxa"/>
            <w:vAlign w:val="center"/>
          </w:tcPr>
          <w:p w14:paraId="0F9F5CAA" w14:textId="77777777" w:rsidR="00447B79" w:rsidRPr="00701883" w:rsidRDefault="00447B79" w:rsidP="002A1B1A">
            <w:pPr>
              <w:suppressAutoHyphens/>
              <w:spacing w:after="0"/>
              <w:jc w:val="center"/>
              <w:rPr>
                <w:rFonts w:cs="Calibri"/>
                <w:b/>
                <w:bCs/>
              </w:rPr>
            </w:pPr>
            <w:r w:rsidRPr="00701883">
              <w:rPr>
                <w:rFonts w:cs="Calibri"/>
                <w:b/>
                <w:bCs/>
              </w:rPr>
              <w:t xml:space="preserve">Fecha del </w:t>
            </w:r>
          </w:p>
          <w:p w14:paraId="6FB2A55F" w14:textId="77777777" w:rsidR="00447B79" w:rsidRPr="00701883" w:rsidRDefault="00447B79" w:rsidP="002A1B1A">
            <w:pPr>
              <w:suppressAutoHyphens/>
              <w:spacing w:after="0"/>
              <w:jc w:val="center"/>
              <w:rPr>
                <w:rFonts w:cs="Calibri"/>
                <w:b/>
                <w:bCs/>
              </w:rPr>
            </w:pPr>
            <w:r w:rsidRPr="00701883">
              <w:rPr>
                <w:rFonts w:cs="Calibri"/>
                <w:b/>
                <w:bCs/>
              </w:rPr>
              <w:t>Cambio</w:t>
            </w:r>
          </w:p>
        </w:tc>
      </w:tr>
      <w:tr w:rsidR="00447B79" w:rsidRPr="00C934FF" w14:paraId="5ACBB0DE" w14:textId="77777777" w:rsidTr="00C67897">
        <w:trPr>
          <w:trHeight w:val="553"/>
        </w:trPr>
        <w:tc>
          <w:tcPr>
            <w:tcW w:w="2443" w:type="dxa"/>
            <w:shd w:val="clear" w:color="auto" w:fill="FFFFFF"/>
            <w:vAlign w:val="center"/>
            <w:hideMark/>
          </w:tcPr>
          <w:p w14:paraId="2C832B46" w14:textId="77777777" w:rsidR="00447B79" w:rsidRPr="00701883" w:rsidRDefault="00447B79" w:rsidP="002A1B1A">
            <w:pPr>
              <w:suppressAutoHyphens/>
              <w:spacing w:after="0" w:line="240" w:lineRule="auto"/>
              <w:jc w:val="center"/>
              <w:rPr>
                <w:rFonts w:cs="Calibri"/>
                <w:bCs/>
                <w:sz w:val="16"/>
                <w:szCs w:val="16"/>
              </w:rPr>
            </w:pPr>
            <w:r>
              <w:rPr>
                <w:rFonts w:cs="Calibri"/>
                <w:bCs/>
                <w:sz w:val="16"/>
                <w:szCs w:val="16"/>
              </w:rPr>
              <w:t>01</w:t>
            </w:r>
          </w:p>
        </w:tc>
        <w:tc>
          <w:tcPr>
            <w:tcW w:w="2083" w:type="dxa"/>
            <w:shd w:val="clear" w:color="auto" w:fill="FFFFFF"/>
            <w:vAlign w:val="center"/>
            <w:hideMark/>
          </w:tcPr>
          <w:p w14:paraId="3F1FDA9F" w14:textId="77777777" w:rsidR="00447B79" w:rsidRPr="00701883" w:rsidRDefault="00447B79" w:rsidP="002A1B1A">
            <w:pPr>
              <w:suppressAutoHyphens/>
              <w:spacing w:after="0" w:line="240" w:lineRule="auto"/>
              <w:rPr>
                <w:rFonts w:cs="Calibri"/>
                <w:sz w:val="16"/>
                <w:szCs w:val="16"/>
              </w:rPr>
            </w:pPr>
          </w:p>
        </w:tc>
        <w:tc>
          <w:tcPr>
            <w:tcW w:w="2245" w:type="dxa"/>
            <w:shd w:val="clear" w:color="auto" w:fill="FFFFFF"/>
            <w:vAlign w:val="center"/>
          </w:tcPr>
          <w:p w14:paraId="4412D676" w14:textId="709A8EFD" w:rsidR="00447B79" w:rsidRPr="00701883" w:rsidRDefault="00447B79" w:rsidP="002A1B1A">
            <w:pPr>
              <w:pStyle w:val="Prrafodelista"/>
              <w:suppressAutoHyphens/>
              <w:ind w:left="0"/>
              <w:jc w:val="center"/>
              <w:rPr>
                <w:rFonts w:cs="Calibri"/>
                <w:sz w:val="16"/>
                <w:szCs w:val="16"/>
              </w:rPr>
            </w:pPr>
            <w:r>
              <w:rPr>
                <w:rFonts w:cs="Calibri"/>
                <w:sz w:val="16"/>
                <w:szCs w:val="16"/>
              </w:rPr>
              <w:t>Documentación de</w:t>
            </w:r>
            <w:r w:rsidR="00883558">
              <w:rPr>
                <w:rFonts w:cs="Calibri"/>
                <w:sz w:val="16"/>
                <w:szCs w:val="16"/>
              </w:rPr>
              <w:t xml:space="preserve"> la </w:t>
            </w:r>
            <w:r w:rsidR="00372C91">
              <w:rPr>
                <w:rFonts w:cs="Calibri"/>
                <w:sz w:val="16"/>
                <w:szCs w:val="16"/>
              </w:rPr>
              <w:t>asociación de usuarios en la IPS</w:t>
            </w:r>
          </w:p>
        </w:tc>
        <w:tc>
          <w:tcPr>
            <w:tcW w:w="2433" w:type="dxa"/>
            <w:shd w:val="clear" w:color="auto" w:fill="FFFFFF"/>
          </w:tcPr>
          <w:p w14:paraId="00125822" w14:textId="2FB350A5" w:rsidR="00447B79" w:rsidRPr="00701883" w:rsidRDefault="00372C91" w:rsidP="002A1B1A">
            <w:pPr>
              <w:pStyle w:val="Prrafodelista"/>
              <w:suppressAutoHyphens/>
              <w:ind w:left="360"/>
              <w:jc w:val="center"/>
              <w:rPr>
                <w:rFonts w:cs="Calibri"/>
                <w:sz w:val="16"/>
                <w:szCs w:val="16"/>
              </w:rPr>
            </w:pPr>
            <w:r>
              <w:rPr>
                <w:rFonts w:cs="Calibri"/>
                <w:sz w:val="16"/>
                <w:szCs w:val="16"/>
              </w:rPr>
              <w:t>15/10/2020</w:t>
            </w:r>
          </w:p>
        </w:tc>
      </w:tr>
    </w:tbl>
    <w:p w14:paraId="0290A6E1" w14:textId="77777777" w:rsidR="00447B79" w:rsidRDefault="00447B79" w:rsidP="00447B79">
      <w:pPr>
        <w:spacing w:after="0"/>
        <w:jc w:val="both"/>
        <w:rPr>
          <w:rFonts w:cs="Arial"/>
          <w:bCs/>
        </w:rPr>
      </w:pPr>
    </w:p>
    <w:p w14:paraId="025EAFA1" w14:textId="77777777" w:rsidR="00447B79" w:rsidRDefault="00447B79" w:rsidP="00447B79">
      <w:pPr>
        <w:spacing w:after="0"/>
        <w:jc w:val="both"/>
        <w:rPr>
          <w:rFonts w:cs="Arial"/>
          <w:bCs/>
        </w:rPr>
      </w:pPr>
    </w:p>
    <w:tbl>
      <w:tblPr>
        <w:tblpPr w:leftFromText="141" w:rightFromText="141" w:vertAnchor="text" w:horzAnchor="margin" w:tblpY="133"/>
        <w:tblW w:w="9204" w:type="dxa"/>
        <w:tblBorders>
          <w:top w:val="single" w:sz="8" w:space="0" w:color="006666"/>
          <w:left w:val="single" w:sz="8" w:space="0" w:color="006666"/>
          <w:bottom w:val="single" w:sz="8" w:space="0" w:color="006666"/>
          <w:right w:val="single" w:sz="8" w:space="0" w:color="006666"/>
          <w:insideH w:val="single" w:sz="8" w:space="0" w:color="006666"/>
          <w:insideV w:val="single" w:sz="8" w:space="0" w:color="006666"/>
        </w:tblBorders>
        <w:tblLook w:val="04A0" w:firstRow="1" w:lastRow="0" w:firstColumn="1" w:lastColumn="0" w:noHBand="0" w:noVBand="1"/>
      </w:tblPr>
      <w:tblGrid>
        <w:gridCol w:w="2443"/>
        <w:gridCol w:w="2367"/>
        <w:gridCol w:w="2102"/>
        <w:gridCol w:w="2292"/>
      </w:tblGrid>
      <w:tr w:rsidR="00447B79" w:rsidRPr="00C934FF" w14:paraId="72FF0548" w14:textId="77777777" w:rsidTr="002A1B1A">
        <w:trPr>
          <w:trHeight w:val="241"/>
        </w:trPr>
        <w:tc>
          <w:tcPr>
            <w:tcW w:w="2443" w:type="dxa"/>
            <w:shd w:val="clear" w:color="auto" w:fill="auto"/>
            <w:vAlign w:val="center"/>
            <w:hideMark/>
          </w:tcPr>
          <w:p w14:paraId="05845536" w14:textId="77777777" w:rsidR="00447B79" w:rsidRPr="00701883" w:rsidRDefault="00447B79" w:rsidP="002A1B1A">
            <w:pPr>
              <w:suppressAutoHyphens/>
              <w:spacing w:after="0"/>
              <w:jc w:val="center"/>
              <w:rPr>
                <w:rFonts w:cs="Calibri"/>
                <w:b/>
                <w:bCs/>
              </w:rPr>
            </w:pPr>
            <w:r>
              <w:rPr>
                <w:rFonts w:cs="Calibri"/>
                <w:b/>
                <w:bCs/>
              </w:rPr>
              <w:t>ELABORO</w:t>
            </w:r>
          </w:p>
        </w:tc>
        <w:tc>
          <w:tcPr>
            <w:tcW w:w="2367" w:type="dxa"/>
            <w:shd w:val="clear" w:color="auto" w:fill="auto"/>
            <w:vAlign w:val="center"/>
            <w:hideMark/>
          </w:tcPr>
          <w:p w14:paraId="40C5B90D" w14:textId="77777777" w:rsidR="00447B79" w:rsidRPr="00701883" w:rsidRDefault="00447B79" w:rsidP="002A1B1A">
            <w:pPr>
              <w:suppressAutoHyphens/>
              <w:spacing w:after="0"/>
              <w:jc w:val="center"/>
              <w:rPr>
                <w:rFonts w:cs="Calibri"/>
                <w:b/>
                <w:bCs/>
              </w:rPr>
            </w:pPr>
            <w:r>
              <w:rPr>
                <w:rFonts w:cs="Calibri"/>
                <w:b/>
                <w:bCs/>
              </w:rPr>
              <w:t>REVISO</w:t>
            </w:r>
          </w:p>
        </w:tc>
        <w:tc>
          <w:tcPr>
            <w:tcW w:w="2102" w:type="dxa"/>
            <w:shd w:val="clear" w:color="auto" w:fill="auto"/>
            <w:vAlign w:val="center"/>
            <w:hideMark/>
          </w:tcPr>
          <w:p w14:paraId="7C590206" w14:textId="77777777" w:rsidR="00447B79" w:rsidRPr="00701883" w:rsidRDefault="00447B79" w:rsidP="002A1B1A">
            <w:pPr>
              <w:suppressAutoHyphens/>
              <w:spacing w:after="0"/>
              <w:jc w:val="center"/>
              <w:rPr>
                <w:rFonts w:cs="Calibri"/>
                <w:b/>
                <w:bCs/>
              </w:rPr>
            </w:pPr>
            <w:r>
              <w:rPr>
                <w:rFonts w:cs="Calibri"/>
                <w:b/>
                <w:bCs/>
              </w:rPr>
              <w:t>APROBO</w:t>
            </w:r>
          </w:p>
        </w:tc>
        <w:tc>
          <w:tcPr>
            <w:tcW w:w="2292" w:type="dxa"/>
            <w:vAlign w:val="center"/>
          </w:tcPr>
          <w:p w14:paraId="7DAF8C26" w14:textId="77777777" w:rsidR="00447B79" w:rsidRPr="00701883" w:rsidRDefault="00447B79" w:rsidP="002A1B1A">
            <w:pPr>
              <w:suppressAutoHyphens/>
              <w:spacing w:after="0"/>
              <w:jc w:val="center"/>
              <w:rPr>
                <w:rFonts w:cs="Calibri"/>
                <w:b/>
                <w:bCs/>
                <w:sz w:val="16"/>
                <w:szCs w:val="16"/>
              </w:rPr>
            </w:pPr>
            <w:r w:rsidRPr="00701883">
              <w:rPr>
                <w:rFonts w:cs="Calibri"/>
                <w:b/>
                <w:bCs/>
                <w:sz w:val="16"/>
                <w:szCs w:val="16"/>
              </w:rPr>
              <w:t xml:space="preserve">Fecha de la </w:t>
            </w:r>
          </w:p>
          <w:p w14:paraId="52A08444" w14:textId="77777777" w:rsidR="00447B79" w:rsidRPr="00701883" w:rsidRDefault="00447B79" w:rsidP="002A1B1A">
            <w:pPr>
              <w:suppressAutoHyphens/>
              <w:spacing w:after="0"/>
              <w:jc w:val="center"/>
              <w:rPr>
                <w:rFonts w:cs="Calibri"/>
                <w:b/>
                <w:bCs/>
              </w:rPr>
            </w:pPr>
            <w:r w:rsidRPr="00701883">
              <w:rPr>
                <w:rFonts w:cs="Calibri"/>
                <w:b/>
                <w:bCs/>
                <w:sz w:val="16"/>
                <w:szCs w:val="16"/>
              </w:rPr>
              <w:t>Ultima Actualización o Aprobación</w:t>
            </w:r>
          </w:p>
        </w:tc>
      </w:tr>
      <w:tr w:rsidR="00447B79" w:rsidRPr="00701883" w14:paraId="39215081" w14:textId="77777777" w:rsidTr="002A1B1A">
        <w:trPr>
          <w:trHeight w:val="710"/>
        </w:trPr>
        <w:tc>
          <w:tcPr>
            <w:tcW w:w="2443" w:type="dxa"/>
            <w:shd w:val="clear" w:color="auto" w:fill="FFFFFF"/>
            <w:vAlign w:val="center"/>
            <w:hideMark/>
          </w:tcPr>
          <w:p w14:paraId="78109AA1" w14:textId="77777777" w:rsidR="00A7619F" w:rsidRPr="00372C91" w:rsidRDefault="00372C91" w:rsidP="00883558">
            <w:pPr>
              <w:suppressAutoHyphens/>
              <w:spacing w:after="0" w:line="240" w:lineRule="auto"/>
              <w:rPr>
                <w:rFonts w:cs="Calibri"/>
                <w:bCs/>
                <w:sz w:val="16"/>
                <w:szCs w:val="16"/>
              </w:rPr>
            </w:pPr>
            <w:r w:rsidRPr="00372C91">
              <w:rPr>
                <w:rFonts w:cs="Calibri"/>
                <w:bCs/>
                <w:sz w:val="16"/>
                <w:szCs w:val="16"/>
              </w:rPr>
              <w:t>PAULA ANDREA GONZALEZ</w:t>
            </w:r>
          </w:p>
          <w:p w14:paraId="75666126" w14:textId="7945D054" w:rsidR="00372C91" w:rsidRPr="003974CA" w:rsidRDefault="00372C91" w:rsidP="00883558">
            <w:pPr>
              <w:suppressAutoHyphens/>
              <w:spacing w:after="0" w:line="240" w:lineRule="auto"/>
              <w:rPr>
                <w:rFonts w:cs="Calibri"/>
                <w:b/>
                <w:sz w:val="16"/>
                <w:szCs w:val="16"/>
              </w:rPr>
            </w:pPr>
            <w:r>
              <w:rPr>
                <w:rFonts w:cs="Calibri"/>
                <w:b/>
                <w:sz w:val="16"/>
                <w:szCs w:val="16"/>
              </w:rPr>
              <w:t>DIRECTOR ADMINISTRATIVO Y FINANCIERO</w:t>
            </w:r>
          </w:p>
        </w:tc>
        <w:tc>
          <w:tcPr>
            <w:tcW w:w="2367" w:type="dxa"/>
            <w:shd w:val="clear" w:color="auto" w:fill="FFFFFF"/>
            <w:vAlign w:val="center"/>
            <w:hideMark/>
          </w:tcPr>
          <w:p w14:paraId="73A9DB13" w14:textId="77777777" w:rsidR="00447B79" w:rsidRPr="00701883" w:rsidRDefault="00447B79" w:rsidP="002A1B1A">
            <w:pPr>
              <w:spacing w:after="0" w:line="240" w:lineRule="auto"/>
              <w:rPr>
                <w:rFonts w:cs="Arial"/>
                <w:sz w:val="16"/>
                <w:szCs w:val="16"/>
              </w:rPr>
            </w:pPr>
            <w:r w:rsidRPr="00701883">
              <w:rPr>
                <w:rFonts w:cs="Arial"/>
                <w:sz w:val="16"/>
                <w:szCs w:val="16"/>
              </w:rPr>
              <w:t>RICARDO MOSQUERA</w:t>
            </w:r>
          </w:p>
          <w:p w14:paraId="564653DF" w14:textId="77777777" w:rsidR="00447B79" w:rsidRPr="00701883" w:rsidRDefault="00447B79" w:rsidP="002A1B1A">
            <w:pPr>
              <w:suppressAutoHyphens/>
              <w:spacing w:after="0" w:line="240" w:lineRule="auto"/>
              <w:rPr>
                <w:rFonts w:cs="Calibri"/>
                <w:sz w:val="16"/>
                <w:szCs w:val="16"/>
              </w:rPr>
            </w:pPr>
            <w:r>
              <w:rPr>
                <w:rFonts w:cs="Arial"/>
                <w:b/>
                <w:sz w:val="16"/>
                <w:szCs w:val="16"/>
              </w:rPr>
              <w:t>DIRECTOR MEDICO</w:t>
            </w:r>
          </w:p>
        </w:tc>
        <w:tc>
          <w:tcPr>
            <w:tcW w:w="2102" w:type="dxa"/>
            <w:shd w:val="clear" w:color="auto" w:fill="FFFFFF"/>
            <w:vAlign w:val="center"/>
            <w:hideMark/>
          </w:tcPr>
          <w:p w14:paraId="630C8879" w14:textId="77777777" w:rsidR="00447B79" w:rsidRPr="00701883" w:rsidRDefault="00447B79" w:rsidP="002A1B1A">
            <w:pPr>
              <w:spacing w:after="0" w:line="240" w:lineRule="auto"/>
              <w:rPr>
                <w:rFonts w:cs="Arial"/>
                <w:sz w:val="16"/>
                <w:szCs w:val="16"/>
              </w:rPr>
            </w:pPr>
            <w:r>
              <w:rPr>
                <w:rFonts w:cs="Arial"/>
                <w:sz w:val="16"/>
                <w:szCs w:val="16"/>
              </w:rPr>
              <w:t>MIRYAN ELCY ROJAS M</w:t>
            </w:r>
          </w:p>
          <w:p w14:paraId="72DC6A76" w14:textId="77777777" w:rsidR="00447B79" w:rsidRPr="003974CA" w:rsidRDefault="00447B79" w:rsidP="003974CA">
            <w:pPr>
              <w:spacing w:after="0" w:line="240" w:lineRule="auto"/>
              <w:rPr>
                <w:rFonts w:cs="Calibri"/>
                <w:b/>
                <w:bCs/>
                <w:sz w:val="16"/>
                <w:szCs w:val="16"/>
              </w:rPr>
            </w:pPr>
            <w:r w:rsidRPr="003974CA">
              <w:rPr>
                <w:rFonts w:cs="Arial"/>
                <w:b/>
                <w:bCs/>
                <w:sz w:val="16"/>
                <w:szCs w:val="16"/>
              </w:rPr>
              <w:t>GERENTE</w:t>
            </w:r>
            <w:r w:rsidRPr="003974CA">
              <w:rPr>
                <w:rFonts w:cs="Calibri"/>
                <w:b/>
                <w:bCs/>
                <w:sz w:val="16"/>
                <w:szCs w:val="16"/>
              </w:rPr>
              <w:t xml:space="preserve"> </w:t>
            </w:r>
          </w:p>
        </w:tc>
        <w:tc>
          <w:tcPr>
            <w:tcW w:w="2292" w:type="dxa"/>
            <w:shd w:val="clear" w:color="auto" w:fill="FFFFFF"/>
          </w:tcPr>
          <w:p w14:paraId="0CED2F46" w14:textId="77777777" w:rsidR="00447B79" w:rsidRPr="00701883" w:rsidRDefault="00447B79" w:rsidP="002A1B1A">
            <w:pPr>
              <w:pStyle w:val="Prrafodelista"/>
              <w:suppressAutoHyphens/>
              <w:ind w:left="360"/>
              <w:jc w:val="center"/>
              <w:rPr>
                <w:rFonts w:cs="Calibri"/>
                <w:sz w:val="16"/>
                <w:szCs w:val="16"/>
              </w:rPr>
            </w:pPr>
          </w:p>
          <w:p w14:paraId="023B5465" w14:textId="167B6CA2" w:rsidR="00447B79" w:rsidRPr="00701883" w:rsidRDefault="0031606A" w:rsidP="002A1B1A">
            <w:pPr>
              <w:pStyle w:val="Prrafodelista"/>
              <w:suppressAutoHyphens/>
              <w:ind w:left="360"/>
              <w:jc w:val="center"/>
              <w:rPr>
                <w:rFonts w:cs="Calibri"/>
                <w:sz w:val="16"/>
                <w:szCs w:val="16"/>
              </w:rPr>
            </w:pPr>
            <w:r>
              <w:rPr>
                <w:rFonts w:cs="Calibri"/>
                <w:sz w:val="16"/>
                <w:szCs w:val="16"/>
              </w:rPr>
              <w:t>15/10/2020</w:t>
            </w:r>
          </w:p>
        </w:tc>
      </w:tr>
    </w:tbl>
    <w:p w14:paraId="4E1A25FA" w14:textId="64E8F90C" w:rsidR="00447B79" w:rsidRDefault="00883558" w:rsidP="00883558">
      <w:pPr>
        <w:tabs>
          <w:tab w:val="left" w:pos="6240"/>
        </w:tabs>
        <w:spacing w:after="240"/>
        <w:ind w:left="720"/>
        <w:jc w:val="both"/>
        <w:rPr>
          <w:rFonts w:cs="Arial"/>
          <w:bCs/>
        </w:rPr>
      </w:pPr>
      <w:r>
        <w:rPr>
          <w:rFonts w:cs="Arial"/>
          <w:bCs/>
        </w:rPr>
        <w:tab/>
      </w:r>
    </w:p>
    <w:bookmarkEnd w:id="0"/>
    <w:p w14:paraId="52477AE6" w14:textId="1FB8F737" w:rsidR="00F74AAD" w:rsidRDefault="00F74AAD" w:rsidP="008B116A">
      <w:pPr>
        <w:rPr>
          <w:rFonts w:ascii="Arial" w:hAnsi="Arial" w:cs="Arial"/>
          <w:b/>
          <w:bCs/>
          <w:sz w:val="20"/>
          <w:szCs w:val="20"/>
        </w:rPr>
      </w:pPr>
    </w:p>
    <w:p w14:paraId="15F0C6AD" w14:textId="51028CF0" w:rsidR="002B3534" w:rsidRDefault="002B3534" w:rsidP="008B116A">
      <w:pPr>
        <w:rPr>
          <w:rFonts w:ascii="Arial" w:hAnsi="Arial" w:cs="Arial"/>
          <w:b/>
          <w:bCs/>
          <w:sz w:val="20"/>
          <w:szCs w:val="20"/>
        </w:rPr>
      </w:pPr>
    </w:p>
    <w:p w14:paraId="69E5AA37" w14:textId="038A5087" w:rsidR="002B3534" w:rsidRDefault="002B3534" w:rsidP="008B116A">
      <w:pPr>
        <w:rPr>
          <w:rFonts w:ascii="Arial" w:hAnsi="Arial" w:cs="Arial"/>
          <w:b/>
          <w:bCs/>
          <w:sz w:val="20"/>
          <w:szCs w:val="20"/>
        </w:rPr>
      </w:pPr>
    </w:p>
    <w:p w14:paraId="6C400F86" w14:textId="70A088A1" w:rsidR="00775638" w:rsidRDefault="00775638" w:rsidP="008B116A">
      <w:pPr>
        <w:rPr>
          <w:rFonts w:ascii="Arial" w:hAnsi="Arial" w:cs="Arial"/>
          <w:b/>
          <w:bCs/>
          <w:sz w:val="20"/>
          <w:szCs w:val="20"/>
        </w:rPr>
      </w:pPr>
    </w:p>
    <w:p w14:paraId="3EC9C6FF" w14:textId="0D380775" w:rsidR="00083FA7" w:rsidRPr="009F7DC7" w:rsidRDefault="00083FA7" w:rsidP="00F73025">
      <w:pPr>
        <w:rPr>
          <w:rFonts w:ascii="Arial" w:hAnsi="Arial" w:cs="Arial"/>
          <w:b/>
          <w:bCs/>
          <w:sz w:val="20"/>
          <w:szCs w:val="20"/>
        </w:rPr>
      </w:pPr>
    </w:p>
    <w:sectPr w:rsidR="00083FA7" w:rsidRPr="009F7DC7" w:rsidSect="0052759D">
      <w:headerReference w:type="default" r:id="rId9"/>
      <w:pgSz w:w="12240" w:h="15840"/>
      <w:pgMar w:top="2460" w:right="1580" w:bottom="1200" w:left="1240" w:header="825"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A2B5D" w14:textId="77777777" w:rsidR="008D5A7E" w:rsidRDefault="008D5A7E" w:rsidP="00FC39A5">
      <w:pPr>
        <w:spacing w:after="0" w:line="240" w:lineRule="auto"/>
      </w:pPr>
      <w:r>
        <w:separator/>
      </w:r>
    </w:p>
  </w:endnote>
  <w:endnote w:type="continuationSeparator" w:id="0">
    <w:p w14:paraId="1B410BED" w14:textId="77777777" w:rsidR="008D5A7E" w:rsidRDefault="008D5A7E" w:rsidP="00FC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ThinCond">
    <w:altName w:val="Arial"/>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CEA1" w14:textId="77777777" w:rsidR="008D5A7E" w:rsidRDefault="008D5A7E" w:rsidP="00FC39A5">
      <w:pPr>
        <w:spacing w:after="0" w:line="240" w:lineRule="auto"/>
      </w:pPr>
      <w:r>
        <w:separator/>
      </w:r>
    </w:p>
  </w:footnote>
  <w:footnote w:type="continuationSeparator" w:id="0">
    <w:p w14:paraId="0555F93A" w14:textId="77777777" w:rsidR="008D5A7E" w:rsidRDefault="008D5A7E" w:rsidP="00FC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515"/>
      <w:tblOverlap w:val="never"/>
      <w:tblW w:w="9464" w:type="dxa"/>
      <w:tblBorders>
        <w:top w:val="thinThickLargeGap" w:sz="24" w:space="0" w:color="215868"/>
        <w:left w:val="thinThickLargeGap" w:sz="24" w:space="0" w:color="215868"/>
        <w:bottom w:val="thinThickLargeGap" w:sz="24" w:space="0" w:color="215868"/>
        <w:right w:val="thinThickLargeGap" w:sz="24" w:space="0" w:color="215868"/>
        <w:insideH w:val="thinThickLargeGap" w:sz="24" w:space="0" w:color="215868"/>
        <w:insideV w:val="thinThickLargeGap" w:sz="24" w:space="0" w:color="215868"/>
      </w:tblBorders>
      <w:tblLook w:val="04A0" w:firstRow="1" w:lastRow="0" w:firstColumn="1" w:lastColumn="0" w:noHBand="0" w:noVBand="1"/>
    </w:tblPr>
    <w:tblGrid>
      <w:gridCol w:w="3085"/>
      <w:gridCol w:w="3402"/>
      <w:gridCol w:w="2977"/>
    </w:tblGrid>
    <w:tr w:rsidR="00513972" w:rsidRPr="0085292D" w14:paraId="465E0652" w14:textId="77777777" w:rsidTr="00693E02">
      <w:trPr>
        <w:trHeight w:val="411"/>
      </w:trPr>
      <w:tc>
        <w:tcPr>
          <w:tcW w:w="3085" w:type="dxa"/>
          <w:vMerge w:val="restart"/>
        </w:tcPr>
        <w:p w14:paraId="2441BDB4" w14:textId="77777777" w:rsidR="00513972" w:rsidRDefault="00513972" w:rsidP="00F74AAD">
          <w:pPr>
            <w:tabs>
              <w:tab w:val="left" w:pos="3255"/>
            </w:tabs>
            <w:spacing w:after="0" w:line="240" w:lineRule="auto"/>
            <w:jc w:val="center"/>
            <w:rPr>
              <w:rFonts w:ascii="Arial" w:hAnsi="Arial" w:cs="Arial"/>
              <w:sz w:val="20"/>
              <w:szCs w:val="20"/>
            </w:rPr>
          </w:pPr>
          <w:bookmarkStart w:id="2" w:name="OLE_LINK1"/>
          <w:bookmarkStart w:id="3" w:name="OLE_LINK2"/>
        </w:p>
        <w:p w14:paraId="09175AD1" w14:textId="77777777" w:rsidR="00513972" w:rsidRPr="0085292D" w:rsidRDefault="00513972" w:rsidP="00F74AAD">
          <w:pPr>
            <w:tabs>
              <w:tab w:val="left" w:pos="3255"/>
            </w:tabs>
            <w:spacing w:after="0" w:line="240" w:lineRule="auto"/>
            <w:jc w:val="center"/>
            <w:rPr>
              <w:rFonts w:ascii="Arial" w:hAnsi="Arial" w:cs="Arial"/>
              <w:sz w:val="20"/>
              <w:szCs w:val="20"/>
            </w:rPr>
          </w:pPr>
          <w:r>
            <w:rPr>
              <w:noProof/>
              <w:lang w:val="en-US" w:eastAsia="en-US"/>
            </w:rPr>
            <w:drawing>
              <wp:inline distT="0" distB="0" distL="0" distR="0" wp14:anchorId="434042C0" wp14:editId="134DA8A7">
                <wp:extent cx="1653886" cy="885825"/>
                <wp:effectExtent l="0" t="0" r="3810" b="0"/>
                <wp:docPr id="2" name="2 Imagen" descr="Logo 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descr="Logo FINAL 3.jpg"/>
                        <pic:cNvPicPr>
                          <a:picLocks noChangeAspect="1"/>
                        </pic:cNvPicPr>
                      </pic:nvPicPr>
                      <pic:blipFill>
                        <a:blip r:embed="rId1" cstate="print"/>
                        <a:stretch>
                          <a:fillRect/>
                        </a:stretch>
                      </pic:blipFill>
                      <pic:spPr>
                        <a:xfrm>
                          <a:off x="0" y="0"/>
                          <a:ext cx="1653886" cy="885825"/>
                        </a:xfrm>
                        <a:prstGeom prst="rect">
                          <a:avLst/>
                        </a:prstGeom>
                      </pic:spPr>
                    </pic:pic>
                  </a:graphicData>
                </a:graphic>
              </wp:inline>
            </w:drawing>
          </w:r>
        </w:p>
      </w:tc>
      <w:tc>
        <w:tcPr>
          <w:tcW w:w="3402" w:type="dxa"/>
          <w:vMerge w:val="restart"/>
          <w:vAlign w:val="center"/>
        </w:tcPr>
        <w:p w14:paraId="6003AEC8" w14:textId="5A437EDD" w:rsidR="00513972" w:rsidRPr="00CE09B7" w:rsidRDefault="00CC17C0" w:rsidP="0052759D">
          <w:pPr>
            <w:tabs>
              <w:tab w:val="left" w:pos="3255"/>
            </w:tabs>
            <w:spacing w:after="0" w:line="240" w:lineRule="auto"/>
            <w:jc w:val="center"/>
            <w:rPr>
              <w:rFonts w:cs="Calibri"/>
              <w:b/>
              <w:sz w:val="24"/>
              <w:szCs w:val="24"/>
            </w:rPr>
          </w:pPr>
          <w:r>
            <w:rPr>
              <w:rFonts w:cs="Calibri"/>
              <w:b/>
              <w:sz w:val="24"/>
              <w:szCs w:val="24"/>
            </w:rPr>
            <w:t>ESTATUTOS ASOCIACION DE USUARIOS CLINICA NEUMOLOGICA DEL PACIFICO SAS</w:t>
          </w:r>
        </w:p>
      </w:tc>
      <w:tc>
        <w:tcPr>
          <w:tcW w:w="2977" w:type="dxa"/>
          <w:vAlign w:val="center"/>
        </w:tcPr>
        <w:p w14:paraId="08552AF7" w14:textId="72F1D768" w:rsidR="00513972" w:rsidRPr="00290526" w:rsidRDefault="00513972" w:rsidP="00F74AAD">
          <w:pPr>
            <w:tabs>
              <w:tab w:val="left" w:pos="3255"/>
            </w:tabs>
            <w:spacing w:after="0" w:line="240" w:lineRule="auto"/>
            <w:rPr>
              <w:rFonts w:cs="Calibri"/>
              <w:sz w:val="20"/>
              <w:szCs w:val="20"/>
            </w:rPr>
          </w:pPr>
          <w:r w:rsidRPr="00290526">
            <w:rPr>
              <w:rFonts w:cs="Calibri"/>
              <w:sz w:val="20"/>
              <w:szCs w:val="20"/>
            </w:rPr>
            <w:t xml:space="preserve">Código: </w:t>
          </w:r>
          <w:r w:rsidRPr="00BE24D4">
            <w:rPr>
              <w:rFonts w:ascii="Arial" w:hAnsi="Arial" w:cs="Arial"/>
              <w:sz w:val="20"/>
              <w:szCs w:val="20"/>
            </w:rPr>
            <w:t xml:space="preserve"> </w:t>
          </w:r>
          <w:r>
            <w:rPr>
              <w:rFonts w:ascii="Arial" w:hAnsi="Arial" w:cs="Arial"/>
              <w:sz w:val="20"/>
              <w:szCs w:val="20"/>
            </w:rPr>
            <w:t xml:space="preserve"> CNP-</w:t>
          </w:r>
          <w:r w:rsidR="00CC17C0">
            <w:rPr>
              <w:rFonts w:ascii="Arial" w:hAnsi="Arial" w:cs="Arial"/>
              <w:sz w:val="20"/>
              <w:szCs w:val="20"/>
            </w:rPr>
            <w:t>DC-025</w:t>
          </w:r>
        </w:p>
      </w:tc>
    </w:tr>
    <w:tr w:rsidR="00513972" w:rsidRPr="0085292D" w14:paraId="23644F8B" w14:textId="77777777" w:rsidTr="00693E02">
      <w:trPr>
        <w:trHeight w:val="431"/>
      </w:trPr>
      <w:tc>
        <w:tcPr>
          <w:tcW w:w="3085" w:type="dxa"/>
          <w:vMerge/>
        </w:tcPr>
        <w:p w14:paraId="2025414C" w14:textId="77777777" w:rsidR="00513972" w:rsidRPr="0085292D" w:rsidRDefault="00513972" w:rsidP="00F74AAD">
          <w:pPr>
            <w:tabs>
              <w:tab w:val="left" w:pos="3255"/>
            </w:tabs>
            <w:spacing w:after="0" w:line="240" w:lineRule="auto"/>
            <w:rPr>
              <w:rFonts w:ascii="Arial" w:hAnsi="Arial" w:cs="Arial"/>
              <w:sz w:val="20"/>
              <w:szCs w:val="20"/>
            </w:rPr>
          </w:pPr>
        </w:p>
      </w:tc>
      <w:tc>
        <w:tcPr>
          <w:tcW w:w="3402" w:type="dxa"/>
          <w:vMerge/>
        </w:tcPr>
        <w:p w14:paraId="5046BB5A" w14:textId="77777777" w:rsidR="00513972" w:rsidRPr="00290526" w:rsidRDefault="00513972" w:rsidP="00F74AAD">
          <w:pPr>
            <w:tabs>
              <w:tab w:val="left" w:pos="3255"/>
            </w:tabs>
            <w:spacing w:after="0" w:line="240" w:lineRule="auto"/>
            <w:rPr>
              <w:rFonts w:cs="Calibri"/>
              <w:sz w:val="20"/>
              <w:szCs w:val="20"/>
            </w:rPr>
          </w:pPr>
        </w:p>
      </w:tc>
      <w:tc>
        <w:tcPr>
          <w:tcW w:w="2977" w:type="dxa"/>
          <w:vAlign w:val="center"/>
        </w:tcPr>
        <w:p w14:paraId="448E551F" w14:textId="18D09BD2" w:rsidR="00513972" w:rsidRPr="00290526" w:rsidRDefault="00513972" w:rsidP="00F74AAD">
          <w:pPr>
            <w:tabs>
              <w:tab w:val="left" w:pos="3255"/>
            </w:tabs>
            <w:spacing w:after="0" w:line="240" w:lineRule="auto"/>
            <w:rPr>
              <w:rFonts w:cs="Calibri"/>
              <w:sz w:val="20"/>
              <w:szCs w:val="20"/>
            </w:rPr>
          </w:pPr>
          <w:r>
            <w:rPr>
              <w:rFonts w:cs="Calibri"/>
              <w:sz w:val="20"/>
              <w:szCs w:val="20"/>
            </w:rPr>
            <w:t>Versión: 01</w:t>
          </w:r>
        </w:p>
      </w:tc>
    </w:tr>
    <w:tr w:rsidR="00513972" w:rsidRPr="0085292D" w14:paraId="2F574D61" w14:textId="77777777" w:rsidTr="00693E02">
      <w:trPr>
        <w:trHeight w:val="415"/>
      </w:trPr>
      <w:tc>
        <w:tcPr>
          <w:tcW w:w="3085" w:type="dxa"/>
          <w:vMerge/>
        </w:tcPr>
        <w:p w14:paraId="5A4C53B2" w14:textId="77777777" w:rsidR="00513972" w:rsidRPr="0085292D" w:rsidRDefault="00513972" w:rsidP="00F74AAD">
          <w:pPr>
            <w:tabs>
              <w:tab w:val="left" w:pos="3255"/>
            </w:tabs>
            <w:spacing w:after="0" w:line="240" w:lineRule="auto"/>
            <w:rPr>
              <w:rFonts w:ascii="Arial" w:hAnsi="Arial" w:cs="Arial"/>
              <w:sz w:val="20"/>
              <w:szCs w:val="20"/>
            </w:rPr>
          </w:pPr>
        </w:p>
      </w:tc>
      <w:tc>
        <w:tcPr>
          <w:tcW w:w="3402" w:type="dxa"/>
          <w:vMerge/>
        </w:tcPr>
        <w:p w14:paraId="3D33C974" w14:textId="77777777" w:rsidR="00513972" w:rsidRPr="00290526" w:rsidRDefault="00513972" w:rsidP="00F74AAD">
          <w:pPr>
            <w:tabs>
              <w:tab w:val="left" w:pos="3255"/>
            </w:tabs>
            <w:spacing w:after="0" w:line="240" w:lineRule="auto"/>
            <w:rPr>
              <w:rFonts w:cs="Calibri"/>
              <w:sz w:val="20"/>
              <w:szCs w:val="20"/>
            </w:rPr>
          </w:pPr>
        </w:p>
      </w:tc>
      <w:tc>
        <w:tcPr>
          <w:tcW w:w="2977" w:type="dxa"/>
          <w:vAlign w:val="center"/>
        </w:tcPr>
        <w:p w14:paraId="06C42F4D" w14:textId="1CF8E582" w:rsidR="00513972" w:rsidRPr="00290526" w:rsidRDefault="00513972" w:rsidP="00F74AAD">
          <w:pPr>
            <w:tabs>
              <w:tab w:val="left" w:pos="3255"/>
            </w:tabs>
            <w:spacing w:after="0" w:line="240" w:lineRule="auto"/>
            <w:rPr>
              <w:rFonts w:cs="Calibri"/>
              <w:sz w:val="20"/>
              <w:szCs w:val="20"/>
            </w:rPr>
          </w:pPr>
          <w:r>
            <w:rPr>
              <w:rFonts w:cs="Calibri"/>
              <w:sz w:val="20"/>
              <w:szCs w:val="20"/>
            </w:rPr>
            <w:t xml:space="preserve">Página 1 de </w:t>
          </w:r>
          <w:r w:rsidRPr="00F74AAD">
            <w:rPr>
              <w:rFonts w:cs="Calibri"/>
              <w:sz w:val="20"/>
              <w:szCs w:val="20"/>
            </w:rPr>
            <w:fldChar w:fldCharType="begin"/>
          </w:r>
          <w:r w:rsidRPr="00F74AAD">
            <w:rPr>
              <w:rFonts w:cs="Calibri"/>
              <w:sz w:val="20"/>
              <w:szCs w:val="20"/>
            </w:rPr>
            <w:instrText>PAGE   \* MERGEFORMAT</w:instrText>
          </w:r>
          <w:r w:rsidRPr="00F74AAD">
            <w:rPr>
              <w:rFonts w:cs="Calibri"/>
              <w:sz w:val="20"/>
              <w:szCs w:val="20"/>
            </w:rPr>
            <w:fldChar w:fldCharType="separate"/>
          </w:r>
          <w:r w:rsidRPr="009D00A2">
            <w:rPr>
              <w:rFonts w:cs="Calibri"/>
              <w:noProof/>
              <w:sz w:val="20"/>
              <w:szCs w:val="20"/>
              <w:lang w:val="es-ES"/>
            </w:rPr>
            <w:t>8</w:t>
          </w:r>
          <w:r w:rsidRPr="00F74AAD">
            <w:rPr>
              <w:rFonts w:cs="Calibri"/>
              <w:sz w:val="20"/>
              <w:szCs w:val="20"/>
            </w:rPr>
            <w:fldChar w:fldCharType="end"/>
          </w:r>
        </w:p>
      </w:tc>
    </w:tr>
    <w:tr w:rsidR="00513972" w:rsidRPr="0085292D" w14:paraId="2F5344C0" w14:textId="77777777" w:rsidTr="00693E02">
      <w:trPr>
        <w:trHeight w:val="415"/>
      </w:trPr>
      <w:tc>
        <w:tcPr>
          <w:tcW w:w="3085" w:type="dxa"/>
          <w:vMerge/>
        </w:tcPr>
        <w:p w14:paraId="30872C27" w14:textId="77777777" w:rsidR="00513972" w:rsidRPr="0085292D" w:rsidRDefault="00513972" w:rsidP="00F74AAD">
          <w:pPr>
            <w:tabs>
              <w:tab w:val="left" w:pos="3255"/>
            </w:tabs>
            <w:spacing w:after="0" w:line="240" w:lineRule="auto"/>
            <w:rPr>
              <w:rFonts w:ascii="Arial" w:hAnsi="Arial" w:cs="Arial"/>
              <w:sz w:val="20"/>
              <w:szCs w:val="20"/>
            </w:rPr>
          </w:pPr>
        </w:p>
      </w:tc>
      <w:tc>
        <w:tcPr>
          <w:tcW w:w="3402" w:type="dxa"/>
          <w:vMerge/>
        </w:tcPr>
        <w:p w14:paraId="4CB59EB9" w14:textId="77777777" w:rsidR="00513972" w:rsidRPr="00290526" w:rsidRDefault="00513972" w:rsidP="00F74AAD">
          <w:pPr>
            <w:tabs>
              <w:tab w:val="left" w:pos="3255"/>
            </w:tabs>
            <w:spacing w:after="0" w:line="240" w:lineRule="auto"/>
            <w:rPr>
              <w:rFonts w:cs="Calibri"/>
              <w:sz w:val="20"/>
              <w:szCs w:val="20"/>
            </w:rPr>
          </w:pPr>
        </w:p>
      </w:tc>
      <w:tc>
        <w:tcPr>
          <w:tcW w:w="2977" w:type="dxa"/>
          <w:vAlign w:val="center"/>
        </w:tcPr>
        <w:p w14:paraId="6E96EEC7" w14:textId="4BBF253A" w:rsidR="00513972" w:rsidRDefault="00513972" w:rsidP="00F74AAD">
          <w:pPr>
            <w:tabs>
              <w:tab w:val="left" w:pos="3255"/>
            </w:tabs>
            <w:spacing w:after="0" w:line="240" w:lineRule="auto"/>
            <w:rPr>
              <w:rFonts w:cs="Calibri"/>
              <w:sz w:val="20"/>
              <w:szCs w:val="20"/>
            </w:rPr>
          </w:pPr>
          <w:r>
            <w:rPr>
              <w:rFonts w:cs="Calibri"/>
              <w:sz w:val="20"/>
              <w:szCs w:val="20"/>
            </w:rPr>
            <w:t xml:space="preserve">Fecha Actualización: </w:t>
          </w:r>
          <w:r w:rsidR="00CC17C0">
            <w:rPr>
              <w:rFonts w:cs="Calibri"/>
              <w:sz w:val="20"/>
              <w:szCs w:val="20"/>
            </w:rPr>
            <w:t>15/10/2020</w:t>
          </w:r>
        </w:p>
      </w:tc>
    </w:tr>
    <w:bookmarkEnd w:id="2"/>
    <w:bookmarkEnd w:id="3"/>
  </w:tbl>
  <w:p w14:paraId="7FC33FF2" w14:textId="77777777" w:rsidR="00513972" w:rsidRDefault="005139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F36D2F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268FFE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3"/>
    <w:multiLevelType w:val="multilevel"/>
    <w:tmpl w:val="00000003"/>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0000004"/>
    <w:multiLevelType w:val="multilevel"/>
    <w:tmpl w:val="00000004"/>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15:restartNumberingAfterBreak="0">
    <w:nsid w:val="00000005"/>
    <w:multiLevelType w:val="multilevel"/>
    <w:tmpl w:val="00000005"/>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15:restartNumberingAfterBreak="0">
    <w:nsid w:val="00000006"/>
    <w:multiLevelType w:val="multilevel"/>
    <w:tmpl w:val="00000006"/>
    <w:lvl w:ilvl="0">
      <w:start w:val="1"/>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15:restartNumberingAfterBreak="0">
    <w:nsid w:val="00000007"/>
    <w:multiLevelType w:val="multilevel"/>
    <w:tmpl w:val="00000007"/>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15:restartNumberingAfterBreak="0">
    <w:nsid w:val="00000008"/>
    <w:multiLevelType w:val="multilevel"/>
    <w:tmpl w:val="00000008"/>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 w15:restartNumberingAfterBreak="0">
    <w:nsid w:val="0000000A"/>
    <w:multiLevelType w:val="multilevel"/>
    <w:tmpl w:val="0000000A"/>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15:restartNumberingAfterBreak="0">
    <w:nsid w:val="0000000B"/>
    <w:multiLevelType w:val="multilevel"/>
    <w:tmpl w:val="0000000B"/>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1" w15:restartNumberingAfterBreak="0">
    <w:nsid w:val="0000000C"/>
    <w:multiLevelType w:val="multilevel"/>
    <w:tmpl w:val="0000000C"/>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15:restartNumberingAfterBreak="0">
    <w:nsid w:val="0000000D"/>
    <w:multiLevelType w:val="multilevel"/>
    <w:tmpl w:val="0000000D"/>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15:restartNumberingAfterBreak="0">
    <w:nsid w:val="0000000E"/>
    <w:multiLevelType w:val="multilevel"/>
    <w:tmpl w:val="0000000E"/>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15:restartNumberingAfterBreak="0">
    <w:nsid w:val="0000000F"/>
    <w:multiLevelType w:val="multilevel"/>
    <w:tmpl w:val="0000000F"/>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15:restartNumberingAfterBreak="0">
    <w:nsid w:val="00000010"/>
    <w:multiLevelType w:val="multilevel"/>
    <w:tmpl w:val="00000010"/>
    <w:lvl w:ilvl="0">
      <w:start w:val="1"/>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15:restartNumberingAfterBreak="0">
    <w:nsid w:val="00000022"/>
    <w:multiLevelType w:val="multilevel"/>
    <w:tmpl w:val="00000022"/>
    <w:lvl w:ilvl="0">
      <w:start w:val="1"/>
      <w:numFmt w:val="decimal"/>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7" w15:restartNumberingAfterBreak="0">
    <w:nsid w:val="00000023"/>
    <w:multiLevelType w:val="multilevel"/>
    <w:tmpl w:val="A66E409C"/>
    <w:lvl w:ilvl="0">
      <w:start w:val="1"/>
      <w:numFmt w:val="decimal"/>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8" w15:restartNumberingAfterBreak="0">
    <w:nsid w:val="00000024"/>
    <w:multiLevelType w:val="multilevel"/>
    <w:tmpl w:val="00000024"/>
    <w:lvl w:ilvl="0">
      <w:start w:val="3"/>
      <w:numFmt w:val="decimal"/>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9" w15:restartNumberingAfterBreak="0">
    <w:nsid w:val="00000025"/>
    <w:multiLevelType w:val="multilevel"/>
    <w:tmpl w:val="00000025"/>
    <w:lvl w:ilvl="0">
      <w:start w:val="4"/>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0" w15:restartNumberingAfterBreak="0">
    <w:nsid w:val="0C432173"/>
    <w:multiLevelType w:val="hybridMultilevel"/>
    <w:tmpl w:val="F3ACD6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32A7225"/>
    <w:multiLevelType w:val="multilevel"/>
    <w:tmpl w:val="586EF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04482"/>
    <w:multiLevelType w:val="hybridMultilevel"/>
    <w:tmpl w:val="C1CE869A"/>
    <w:lvl w:ilvl="0" w:tplc="240A0005">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3" w15:restartNumberingAfterBreak="0">
    <w:nsid w:val="46D526A4"/>
    <w:multiLevelType w:val="hybridMultilevel"/>
    <w:tmpl w:val="31A4ABD2"/>
    <w:lvl w:ilvl="0" w:tplc="076050FE">
      <w:start w:val="1"/>
      <w:numFmt w:val="decimal"/>
      <w:pStyle w:val="Ttulo2"/>
      <w:lvlText w:val="%1."/>
      <w:lvlJc w:val="left"/>
      <w:pPr>
        <w:ind w:left="1069" w:hanging="360"/>
      </w:pPr>
    </w:lvl>
    <w:lvl w:ilvl="1" w:tplc="240A0019" w:tentative="1">
      <w:start w:val="1"/>
      <w:numFmt w:val="lowerLetter"/>
      <w:lvlText w:val="%2."/>
      <w:lvlJc w:val="left"/>
      <w:pPr>
        <w:ind w:left="6408" w:hanging="360"/>
      </w:pPr>
    </w:lvl>
    <w:lvl w:ilvl="2" w:tplc="240A001B" w:tentative="1">
      <w:start w:val="1"/>
      <w:numFmt w:val="lowerRoman"/>
      <w:lvlText w:val="%3."/>
      <w:lvlJc w:val="right"/>
      <w:pPr>
        <w:ind w:left="7128" w:hanging="180"/>
      </w:pPr>
    </w:lvl>
    <w:lvl w:ilvl="3" w:tplc="240A000F" w:tentative="1">
      <w:start w:val="1"/>
      <w:numFmt w:val="decimal"/>
      <w:lvlText w:val="%4."/>
      <w:lvlJc w:val="left"/>
      <w:pPr>
        <w:ind w:left="7848" w:hanging="360"/>
      </w:pPr>
    </w:lvl>
    <w:lvl w:ilvl="4" w:tplc="240A0019" w:tentative="1">
      <w:start w:val="1"/>
      <w:numFmt w:val="lowerLetter"/>
      <w:lvlText w:val="%5."/>
      <w:lvlJc w:val="left"/>
      <w:pPr>
        <w:ind w:left="8568" w:hanging="360"/>
      </w:pPr>
    </w:lvl>
    <w:lvl w:ilvl="5" w:tplc="240A001B" w:tentative="1">
      <w:start w:val="1"/>
      <w:numFmt w:val="lowerRoman"/>
      <w:lvlText w:val="%6."/>
      <w:lvlJc w:val="right"/>
      <w:pPr>
        <w:ind w:left="9288" w:hanging="180"/>
      </w:pPr>
    </w:lvl>
    <w:lvl w:ilvl="6" w:tplc="240A000F" w:tentative="1">
      <w:start w:val="1"/>
      <w:numFmt w:val="decimal"/>
      <w:lvlText w:val="%7."/>
      <w:lvlJc w:val="left"/>
      <w:pPr>
        <w:ind w:left="10008" w:hanging="360"/>
      </w:pPr>
    </w:lvl>
    <w:lvl w:ilvl="7" w:tplc="240A0019" w:tentative="1">
      <w:start w:val="1"/>
      <w:numFmt w:val="lowerLetter"/>
      <w:lvlText w:val="%8."/>
      <w:lvlJc w:val="left"/>
      <w:pPr>
        <w:ind w:left="10728" w:hanging="360"/>
      </w:pPr>
    </w:lvl>
    <w:lvl w:ilvl="8" w:tplc="240A001B" w:tentative="1">
      <w:start w:val="1"/>
      <w:numFmt w:val="lowerRoman"/>
      <w:lvlText w:val="%9."/>
      <w:lvlJc w:val="right"/>
      <w:pPr>
        <w:ind w:left="11448" w:hanging="180"/>
      </w:pPr>
    </w:lvl>
  </w:abstractNum>
  <w:abstractNum w:abstractNumId="24" w15:restartNumberingAfterBreak="0">
    <w:nsid w:val="55C36D5A"/>
    <w:multiLevelType w:val="multilevel"/>
    <w:tmpl w:val="DC12297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D51AE"/>
    <w:multiLevelType w:val="hybridMultilevel"/>
    <w:tmpl w:val="808051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924C11"/>
    <w:multiLevelType w:val="multilevel"/>
    <w:tmpl w:val="B27AA47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6B4A61"/>
    <w:multiLevelType w:val="multilevel"/>
    <w:tmpl w:val="B456E35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93C7D"/>
    <w:multiLevelType w:val="hybridMultilevel"/>
    <w:tmpl w:val="34FE4B84"/>
    <w:lvl w:ilvl="0" w:tplc="240A0017">
      <w:start w:val="1"/>
      <w:numFmt w:val="lowerLetter"/>
      <w:lvlText w:val="%1)"/>
      <w:lvlJc w:val="left"/>
      <w:pPr>
        <w:ind w:left="720" w:hanging="360"/>
      </w:pPr>
    </w:lvl>
    <w:lvl w:ilvl="1" w:tplc="98CEA35E">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6"/>
  </w:num>
  <w:num w:numId="23">
    <w:abstractNumId w:val="21"/>
  </w:num>
  <w:num w:numId="24">
    <w:abstractNumId w:val="24"/>
  </w:num>
  <w:num w:numId="25">
    <w:abstractNumId w:val="27"/>
  </w:num>
  <w:num w:numId="26">
    <w:abstractNumId w:val="22"/>
  </w:num>
  <w:num w:numId="27">
    <w:abstractNumId w:val="28"/>
  </w:num>
  <w:num w:numId="28">
    <w:abstractNumId w:val="20"/>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27"/>
    <w:rsid w:val="00002DCE"/>
    <w:rsid w:val="0000373F"/>
    <w:rsid w:val="00007281"/>
    <w:rsid w:val="00012DDB"/>
    <w:rsid w:val="00014D06"/>
    <w:rsid w:val="00017BED"/>
    <w:rsid w:val="00020807"/>
    <w:rsid w:val="00020D27"/>
    <w:rsid w:val="00027833"/>
    <w:rsid w:val="000323F8"/>
    <w:rsid w:val="0003342D"/>
    <w:rsid w:val="00034F63"/>
    <w:rsid w:val="00036AFC"/>
    <w:rsid w:val="00042B03"/>
    <w:rsid w:val="000472A1"/>
    <w:rsid w:val="0005290A"/>
    <w:rsid w:val="000578E9"/>
    <w:rsid w:val="00062766"/>
    <w:rsid w:val="00065FEB"/>
    <w:rsid w:val="000663C7"/>
    <w:rsid w:val="000674BD"/>
    <w:rsid w:val="00073FAF"/>
    <w:rsid w:val="000764D8"/>
    <w:rsid w:val="00077C14"/>
    <w:rsid w:val="00083607"/>
    <w:rsid w:val="00083FA7"/>
    <w:rsid w:val="00097963"/>
    <w:rsid w:val="000A2E89"/>
    <w:rsid w:val="000A408F"/>
    <w:rsid w:val="000A4DBF"/>
    <w:rsid w:val="000A67A7"/>
    <w:rsid w:val="000B78DC"/>
    <w:rsid w:val="000C1431"/>
    <w:rsid w:val="000C2374"/>
    <w:rsid w:val="000C40C0"/>
    <w:rsid w:val="000C492D"/>
    <w:rsid w:val="000D393E"/>
    <w:rsid w:val="000D4592"/>
    <w:rsid w:val="000D5236"/>
    <w:rsid w:val="000D657E"/>
    <w:rsid w:val="000D7D63"/>
    <w:rsid w:val="000E4F74"/>
    <w:rsid w:val="000E533B"/>
    <w:rsid w:val="000F3FB8"/>
    <w:rsid w:val="001114EC"/>
    <w:rsid w:val="00115CC3"/>
    <w:rsid w:val="0012206A"/>
    <w:rsid w:val="00122F9C"/>
    <w:rsid w:val="00123836"/>
    <w:rsid w:val="00125B2A"/>
    <w:rsid w:val="00140955"/>
    <w:rsid w:val="0014468A"/>
    <w:rsid w:val="00146EA8"/>
    <w:rsid w:val="00154894"/>
    <w:rsid w:val="00157D8A"/>
    <w:rsid w:val="001621C5"/>
    <w:rsid w:val="001630A2"/>
    <w:rsid w:val="00163775"/>
    <w:rsid w:val="001673BD"/>
    <w:rsid w:val="001706FC"/>
    <w:rsid w:val="0017357A"/>
    <w:rsid w:val="0017660C"/>
    <w:rsid w:val="001813D7"/>
    <w:rsid w:val="00183E3D"/>
    <w:rsid w:val="001915CB"/>
    <w:rsid w:val="00195603"/>
    <w:rsid w:val="00195D39"/>
    <w:rsid w:val="001A1773"/>
    <w:rsid w:val="001A73E4"/>
    <w:rsid w:val="001B01E3"/>
    <w:rsid w:val="001B418B"/>
    <w:rsid w:val="001B73DC"/>
    <w:rsid w:val="001B7840"/>
    <w:rsid w:val="001C0719"/>
    <w:rsid w:val="001C2EB5"/>
    <w:rsid w:val="001C3DA9"/>
    <w:rsid w:val="001C44C5"/>
    <w:rsid w:val="001C796C"/>
    <w:rsid w:val="001D1FC2"/>
    <w:rsid w:val="001E2F18"/>
    <w:rsid w:val="001E627B"/>
    <w:rsid w:val="001E7102"/>
    <w:rsid w:val="001E76D5"/>
    <w:rsid w:val="001E7A15"/>
    <w:rsid w:val="001F45F2"/>
    <w:rsid w:val="001F689C"/>
    <w:rsid w:val="00200C97"/>
    <w:rsid w:val="002020C4"/>
    <w:rsid w:val="00204988"/>
    <w:rsid w:val="00205AA4"/>
    <w:rsid w:val="0021162B"/>
    <w:rsid w:val="00222167"/>
    <w:rsid w:val="00227CA3"/>
    <w:rsid w:val="00232E48"/>
    <w:rsid w:val="00233A8F"/>
    <w:rsid w:val="002356CF"/>
    <w:rsid w:val="00237635"/>
    <w:rsid w:val="0023793D"/>
    <w:rsid w:val="002379AA"/>
    <w:rsid w:val="00237D09"/>
    <w:rsid w:val="00246398"/>
    <w:rsid w:val="002506F4"/>
    <w:rsid w:val="00250E18"/>
    <w:rsid w:val="002523A0"/>
    <w:rsid w:val="00254B64"/>
    <w:rsid w:val="00254FAF"/>
    <w:rsid w:val="00255F9C"/>
    <w:rsid w:val="00261391"/>
    <w:rsid w:val="00261E4E"/>
    <w:rsid w:val="00267FD9"/>
    <w:rsid w:val="00274039"/>
    <w:rsid w:val="002745CF"/>
    <w:rsid w:val="00281A8E"/>
    <w:rsid w:val="00284399"/>
    <w:rsid w:val="0028793D"/>
    <w:rsid w:val="0029036D"/>
    <w:rsid w:val="00290E08"/>
    <w:rsid w:val="00292076"/>
    <w:rsid w:val="002A199D"/>
    <w:rsid w:val="002A1B1A"/>
    <w:rsid w:val="002A5377"/>
    <w:rsid w:val="002A5E7B"/>
    <w:rsid w:val="002B0109"/>
    <w:rsid w:val="002B3534"/>
    <w:rsid w:val="002B515D"/>
    <w:rsid w:val="002B5D75"/>
    <w:rsid w:val="002B6966"/>
    <w:rsid w:val="002C131A"/>
    <w:rsid w:val="002C1F8A"/>
    <w:rsid w:val="002C30C6"/>
    <w:rsid w:val="002E269F"/>
    <w:rsid w:val="002E26BC"/>
    <w:rsid w:val="002E42E0"/>
    <w:rsid w:val="002E73F1"/>
    <w:rsid w:val="002F0A95"/>
    <w:rsid w:val="002F4BED"/>
    <w:rsid w:val="00307374"/>
    <w:rsid w:val="00311F9D"/>
    <w:rsid w:val="0031606A"/>
    <w:rsid w:val="003222C4"/>
    <w:rsid w:val="00322EB7"/>
    <w:rsid w:val="00323725"/>
    <w:rsid w:val="00325113"/>
    <w:rsid w:val="00326E3D"/>
    <w:rsid w:val="00327217"/>
    <w:rsid w:val="00327AB1"/>
    <w:rsid w:val="0034586C"/>
    <w:rsid w:val="0034775F"/>
    <w:rsid w:val="00347FAE"/>
    <w:rsid w:val="00350D6F"/>
    <w:rsid w:val="00360E03"/>
    <w:rsid w:val="003658B4"/>
    <w:rsid w:val="0036613F"/>
    <w:rsid w:val="003672F8"/>
    <w:rsid w:val="00372C91"/>
    <w:rsid w:val="00375F8C"/>
    <w:rsid w:val="0037735E"/>
    <w:rsid w:val="0038160B"/>
    <w:rsid w:val="0038208F"/>
    <w:rsid w:val="00382457"/>
    <w:rsid w:val="00383A5A"/>
    <w:rsid w:val="003848CB"/>
    <w:rsid w:val="00390D45"/>
    <w:rsid w:val="003915DA"/>
    <w:rsid w:val="003969A4"/>
    <w:rsid w:val="00396F9A"/>
    <w:rsid w:val="003974CA"/>
    <w:rsid w:val="003A2E67"/>
    <w:rsid w:val="003A532F"/>
    <w:rsid w:val="003B096B"/>
    <w:rsid w:val="003C70D8"/>
    <w:rsid w:val="003C70F8"/>
    <w:rsid w:val="003D15F7"/>
    <w:rsid w:val="003E0371"/>
    <w:rsid w:val="003F1EF0"/>
    <w:rsid w:val="003F4140"/>
    <w:rsid w:val="003F7E62"/>
    <w:rsid w:val="00402923"/>
    <w:rsid w:val="0040419C"/>
    <w:rsid w:val="00404F7F"/>
    <w:rsid w:val="00412C48"/>
    <w:rsid w:val="004139F0"/>
    <w:rsid w:val="00414262"/>
    <w:rsid w:val="00414278"/>
    <w:rsid w:val="00414484"/>
    <w:rsid w:val="004215F2"/>
    <w:rsid w:val="004230D2"/>
    <w:rsid w:val="00430452"/>
    <w:rsid w:val="00432C5B"/>
    <w:rsid w:val="004433D6"/>
    <w:rsid w:val="00444DEE"/>
    <w:rsid w:val="00447B01"/>
    <w:rsid w:val="00447B79"/>
    <w:rsid w:val="0045208E"/>
    <w:rsid w:val="00452128"/>
    <w:rsid w:val="00455C4E"/>
    <w:rsid w:val="00457750"/>
    <w:rsid w:val="00461E3C"/>
    <w:rsid w:val="004637D5"/>
    <w:rsid w:val="0046420E"/>
    <w:rsid w:val="004700C4"/>
    <w:rsid w:val="00475124"/>
    <w:rsid w:val="004756B2"/>
    <w:rsid w:val="00480AF5"/>
    <w:rsid w:val="004977F3"/>
    <w:rsid w:val="004A01F5"/>
    <w:rsid w:val="004B1904"/>
    <w:rsid w:val="004B2588"/>
    <w:rsid w:val="004B3700"/>
    <w:rsid w:val="004B5263"/>
    <w:rsid w:val="004C23DB"/>
    <w:rsid w:val="004C3443"/>
    <w:rsid w:val="004C5900"/>
    <w:rsid w:val="004D112D"/>
    <w:rsid w:val="004E08FA"/>
    <w:rsid w:val="004E45EF"/>
    <w:rsid w:val="004F1793"/>
    <w:rsid w:val="00502B21"/>
    <w:rsid w:val="00505C91"/>
    <w:rsid w:val="00507024"/>
    <w:rsid w:val="0051391B"/>
    <w:rsid w:val="00513972"/>
    <w:rsid w:val="005238CA"/>
    <w:rsid w:val="005267EA"/>
    <w:rsid w:val="0052759D"/>
    <w:rsid w:val="005326A4"/>
    <w:rsid w:val="00532795"/>
    <w:rsid w:val="00536F5B"/>
    <w:rsid w:val="00541203"/>
    <w:rsid w:val="0054541E"/>
    <w:rsid w:val="005527ED"/>
    <w:rsid w:val="005545A2"/>
    <w:rsid w:val="00560981"/>
    <w:rsid w:val="005650EA"/>
    <w:rsid w:val="00573FD8"/>
    <w:rsid w:val="00580818"/>
    <w:rsid w:val="0058415B"/>
    <w:rsid w:val="00591697"/>
    <w:rsid w:val="005934A7"/>
    <w:rsid w:val="005A1229"/>
    <w:rsid w:val="005A2DFB"/>
    <w:rsid w:val="005A2F30"/>
    <w:rsid w:val="005A54C8"/>
    <w:rsid w:val="005A5AEA"/>
    <w:rsid w:val="005A6AEA"/>
    <w:rsid w:val="005B21E5"/>
    <w:rsid w:val="005B25F5"/>
    <w:rsid w:val="005B287D"/>
    <w:rsid w:val="005B38A2"/>
    <w:rsid w:val="005B4B6F"/>
    <w:rsid w:val="005D32B7"/>
    <w:rsid w:val="005D4A7F"/>
    <w:rsid w:val="005D6E4A"/>
    <w:rsid w:val="005D7EB4"/>
    <w:rsid w:val="005E7061"/>
    <w:rsid w:val="005F5699"/>
    <w:rsid w:val="005F7E8D"/>
    <w:rsid w:val="00603B93"/>
    <w:rsid w:val="00603D93"/>
    <w:rsid w:val="0061646D"/>
    <w:rsid w:val="00620DA0"/>
    <w:rsid w:val="006246FC"/>
    <w:rsid w:val="006268DE"/>
    <w:rsid w:val="006273A6"/>
    <w:rsid w:val="00635435"/>
    <w:rsid w:val="00641612"/>
    <w:rsid w:val="0064504F"/>
    <w:rsid w:val="00647E3B"/>
    <w:rsid w:val="00654A91"/>
    <w:rsid w:val="006565B6"/>
    <w:rsid w:val="0066347F"/>
    <w:rsid w:val="006758BA"/>
    <w:rsid w:val="0067640B"/>
    <w:rsid w:val="00676E8B"/>
    <w:rsid w:val="00677068"/>
    <w:rsid w:val="006800FC"/>
    <w:rsid w:val="00680D4E"/>
    <w:rsid w:val="00681793"/>
    <w:rsid w:val="00684FE6"/>
    <w:rsid w:val="00686E8C"/>
    <w:rsid w:val="00693E02"/>
    <w:rsid w:val="0069508F"/>
    <w:rsid w:val="00695E88"/>
    <w:rsid w:val="006A6ECD"/>
    <w:rsid w:val="006B1675"/>
    <w:rsid w:val="006B2827"/>
    <w:rsid w:val="006B32A6"/>
    <w:rsid w:val="006B3CF3"/>
    <w:rsid w:val="006C4B93"/>
    <w:rsid w:val="006D5959"/>
    <w:rsid w:val="006D6291"/>
    <w:rsid w:val="006D76D3"/>
    <w:rsid w:val="006D7AF8"/>
    <w:rsid w:val="006D7E79"/>
    <w:rsid w:val="006E14B0"/>
    <w:rsid w:val="006F41EB"/>
    <w:rsid w:val="006F7529"/>
    <w:rsid w:val="00702120"/>
    <w:rsid w:val="007026AC"/>
    <w:rsid w:val="00704228"/>
    <w:rsid w:val="00704C91"/>
    <w:rsid w:val="00706A64"/>
    <w:rsid w:val="00706B92"/>
    <w:rsid w:val="00711C92"/>
    <w:rsid w:val="00717F05"/>
    <w:rsid w:val="00720F0B"/>
    <w:rsid w:val="0072183C"/>
    <w:rsid w:val="007250F9"/>
    <w:rsid w:val="00732552"/>
    <w:rsid w:val="00735409"/>
    <w:rsid w:val="0073549B"/>
    <w:rsid w:val="00736CE4"/>
    <w:rsid w:val="00743F2C"/>
    <w:rsid w:val="00746F21"/>
    <w:rsid w:val="00747FF6"/>
    <w:rsid w:val="00750812"/>
    <w:rsid w:val="007563DF"/>
    <w:rsid w:val="007604C5"/>
    <w:rsid w:val="00773AB1"/>
    <w:rsid w:val="00775638"/>
    <w:rsid w:val="007844E8"/>
    <w:rsid w:val="00784E78"/>
    <w:rsid w:val="00786A36"/>
    <w:rsid w:val="0079269E"/>
    <w:rsid w:val="00793985"/>
    <w:rsid w:val="00797E89"/>
    <w:rsid w:val="00797F41"/>
    <w:rsid w:val="007A668E"/>
    <w:rsid w:val="007B19CC"/>
    <w:rsid w:val="007B2607"/>
    <w:rsid w:val="007B6ABA"/>
    <w:rsid w:val="007D01D5"/>
    <w:rsid w:val="007D2168"/>
    <w:rsid w:val="007D7D18"/>
    <w:rsid w:val="007E014A"/>
    <w:rsid w:val="007E1233"/>
    <w:rsid w:val="007F43A7"/>
    <w:rsid w:val="007F4FA8"/>
    <w:rsid w:val="007F77D6"/>
    <w:rsid w:val="00803AD2"/>
    <w:rsid w:val="008215BF"/>
    <w:rsid w:val="00824543"/>
    <w:rsid w:val="00830554"/>
    <w:rsid w:val="00835170"/>
    <w:rsid w:val="00835D5B"/>
    <w:rsid w:val="008370C7"/>
    <w:rsid w:val="00841C11"/>
    <w:rsid w:val="00860BFB"/>
    <w:rsid w:val="00862CBA"/>
    <w:rsid w:val="00865512"/>
    <w:rsid w:val="0086595A"/>
    <w:rsid w:val="008722B1"/>
    <w:rsid w:val="00872C6D"/>
    <w:rsid w:val="00883558"/>
    <w:rsid w:val="00883EDA"/>
    <w:rsid w:val="00885F78"/>
    <w:rsid w:val="00886A59"/>
    <w:rsid w:val="00890714"/>
    <w:rsid w:val="00894C1E"/>
    <w:rsid w:val="008A33C2"/>
    <w:rsid w:val="008A60D5"/>
    <w:rsid w:val="008B116A"/>
    <w:rsid w:val="008B1BDA"/>
    <w:rsid w:val="008B38E6"/>
    <w:rsid w:val="008B4066"/>
    <w:rsid w:val="008C1B17"/>
    <w:rsid w:val="008C1E26"/>
    <w:rsid w:val="008C7F6D"/>
    <w:rsid w:val="008D18F6"/>
    <w:rsid w:val="008D5A7E"/>
    <w:rsid w:val="008E5951"/>
    <w:rsid w:val="008E7BD2"/>
    <w:rsid w:val="008E7DF5"/>
    <w:rsid w:val="008F13D6"/>
    <w:rsid w:val="008F34BF"/>
    <w:rsid w:val="008F7FC2"/>
    <w:rsid w:val="00900C1C"/>
    <w:rsid w:val="0090429A"/>
    <w:rsid w:val="009065DE"/>
    <w:rsid w:val="00913EFF"/>
    <w:rsid w:val="009168CA"/>
    <w:rsid w:val="00917D48"/>
    <w:rsid w:val="00923F3A"/>
    <w:rsid w:val="00924C32"/>
    <w:rsid w:val="00936463"/>
    <w:rsid w:val="00937CEF"/>
    <w:rsid w:val="0094279B"/>
    <w:rsid w:val="00945A65"/>
    <w:rsid w:val="00945DB1"/>
    <w:rsid w:val="00947F30"/>
    <w:rsid w:val="00951C72"/>
    <w:rsid w:val="00964A9E"/>
    <w:rsid w:val="009664CD"/>
    <w:rsid w:val="0097085F"/>
    <w:rsid w:val="00973C3D"/>
    <w:rsid w:val="009777C9"/>
    <w:rsid w:val="009801E4"/>
    <w:rsid w:val="00981594"/>
    <w:rsid w:val="00987F8A"/>
    <w:rsid w:val="00990C8B"/>
    <w:rsid w:val="00990E3D"/>
    <w:rsid w:val="00990F57"/>
    <w:rsid w:val="009933B7"/>
    <w:rsid w:val="009966AD"/>
    <w:rsid w:val="009A5C07"/>
    <w:rsid w:val="009B2FAC"/>
    <w:rsid w:val="009B50CA"/>
    <w:rsid w:val="009C17C0"/>
    <w:rsid w:val="009C1C41"/>
    <w:rsid w:val="009D00A2"/>
    <w:rsid w:val="009D08E6"/>
    <w:rsid w:val="009D471D"/>
    <w:rsid w:val="009D6A4E"/>
    <w:rsid w:val="009E003D"/>
    <w:rsid w:val="009E0A90"/>
    <w:rsid w:val="009E285E"/>
    <w:rsid w:val="009E29CF"/>
    <w:rsid w:val="009E54D4"/>
    <w:rsid w:val="009F24B3"/>
    <w:rsid w:val="009F6B2E"/>
    <w:rsid w:val="009F7DC7"/>
    <w:rsid w:val="00A033D9"/>
    <w:rsid w:val="00A05DF5"/>
    <w:rsid w:val="00A06E98"/>
    <w:rsid w:val="00A10CB7"/>
    <w:rsid w:val="00A11385"/>
    <w:rsid w:val="00A16F01"/>
    <w:rsid w:val="00A259FF"/>
    <w:rsid w:val="00A26A31"/>
    <w:rsid w:val="00A30F30"/>
    <w:rsid w:val="00A344D7"/>
    <w:rsid w:val="00A35B3E"/>
    <w:rsid w:val="00A40317"/>
    <w:rsid w:val="00A40D4D"/>
    <w:rsid w:val="00A42F63"/>
    <w:rsid w:val="00A472B7"/>
    <w:rsid w:val="00A47EB3"/>
    <w:rsid w:val="00A522C0"/>
    <w:rsid w:val="00A56B36"/>
    <w:rsid w:val="00A5724C"/>
    <w:rsid w:val="00A605F2"/>
    <w:rsid w:val="00A6446A"/>
    <w:rsid w:val="00A70FA0"/>
    <w:rsid w:val="00A73344"/>
    <w:rsid w:val="00A751E2"/>
    <w:rsid w:val="00A7619F"/>
    <w:rsid w:val="00A769CD"/>
    <w:rsid w:val="00A82AF8"/>
    <w:rsid w:val="00A930F1"/>
    <w:rsid w:val="00A94EAD"/>
    <w:rsid w:val="00A95190"/>
    <w:rsid w:val="00A95592"/>
    <w:rsid w:val="00AA1FF1"/>
    <w:rsid w:val="00AA4299"/>
    <w:rsid w:val="00AA5688"/>
    <w:rsid w:val="00AA720C"/>
    <w:rsid w:val="00AB0EB0"/>
    <w:rsid w:val="00AB2E0F"/>
    <w:rsid w:val="00AB3C2C"/>
    <w:rsid w:val="00AB459F"/>
    <w:rsid w:val="00AB7002"/>
    <w:rsid w:val="00AC5E68"/>
    <w:rsid w:val="00AC65F6"/>
    <w:rsid w:val="00AC7989"/>
    <w:rsid w:val="00AD78DF"/>
    <w:rsid w:val="00AE2E42"/>
    <w:rsid w:val="00AE3F5F"/>
    <w:rsid w:val="00AE5CBA"/>
    <w:rsid w:val="00AE6DC2"/>
    <w:rsid w:val="00AE6DEE"/>
    <w:rsid w:val="00AF38B2"/>
    <w:rsid w:val="00AF4767"/>
    <w:rsid w:val="00AF546E"/>
    <w:rsid w:val="00AF5D5C"/>
    <w:rsid w:val="00B01E3B"/>
    <w:rsid w:val="00B21820"/>
    <w:rsid w:val="00B22508"/>
    <w:rsid w:val="00B36C1A"/>
    <w:rsid w:val="00B43D0F"/>
    <w:rsid w:val="00B45335"/>
    <w:rsid w:val="00B57F53"/>
    <w:rsid w:val="00B63F87"/>
    <w:rsid w:val="00B64162"/>
    <w:rsid w:val="00B64CC4"/>
    <w:rsid w:val="00B65474"/>
    <w:rsid w:val="00B703B0"/>
    <w:rsid w:val="00B7607C"/>
    <w:rsid w:val="00B8154F"/>
    <w:rsid w:val="00B828E5"/>
    <w:rsid w:val="00B82C4F"/>
    <w:rsid w:val="00B832ED"/>
    <w:rsid w:val="00B907BC"/>
    <w:rsid w:val="00B912BF"/>
    <w:rsid w:val="00B95C7F"/>
    <w:rsid w:val="00BA079F"/>
    <w:rsid w:val="00BA09A9"/>
    <w:rsid w:val="00BA1737"/>
    <w:rsid w:val="00BA33D1"/>
    <w:rsid w:val="00BA5B73"/>
    <w:rsid w:val="00BA7C64"/>
    <w:rsid w:val="00BB63CE"/>
    <w:rsid w:val="00BB7698"/>
    <w:rsid w:val="00BB79BC"/>
    <w:rsid w:val="00BC10F2"/>
    <w:rsid w:val="00BC3CF6"/>
    <w:rsid w:val="00BD1356"/>
    <w:rsid w:val="00BD5939"/>
    <w:rsid w:val="00BE05FD"/>
    <w:rsid w:val="00BE3B0D"/>
    <w:rsid w:val="00BE3F90"/>
    <w:rsid w:val="00BF18EE"/>
    <w:rsid w:val="00BF299E"/>
    <w:rsid w:val="00BF49C1"/>
    <w:rsid w:val="00C0228A"/>
    <w:rsid w:val="00C02C9F"/>
    <w:rsid w:val="00C03E77"/>
    <w:rsid w:val="00C04CCC"/>
    <w:rsid w:val="00C051D5"/>
    <w:rsid w:val="00C053B5"/>
    <w:rsid w:val="00C0707E"/>
    <w:rsid w:val="00C16619"/>
    <w:rsid w:val="00C257BF"/>
    <w:rsid w:val="00C27768"/>
    <w:rsid w:val="00C303B7"/>
    <w:rsid w:val="00C3363F"/>
    <w:rsid w:val="00C36B09"/>
    <w:rsid w:val="00C40F73"/>
    <w:rsid w:val="00C46688"/>
    <w:rsid w:val="00C52F73"/>
    <w:rsid w:val="00C60F30"/>
    <w:rsid w:val="00C63015"/>
    <w:rsid w:val="00C6399F"/>
    <w:rsid w:val="00C652B4"/>
    <w:rsid w:val="00C67897"/>
    <w:rsid w:val="00C76916"/>
    <w:rsid w:val="00C8243F"/>
    <w:rsid w:val="00C857B3"/>
    <w:rsid w:val="00C85C00"/>
    <w:rsid w:val="00C87428"/>
    <w:rsid w:val="00C93D1D"/>
    <w:rsid w:val="00CA112C"/>
    <w:rsid w:val="00CA3DA1"/>
    <w:rsid w:val="00CA50C5"/>
    <w:rsid w:val="00CA74A9"/>
    <w:rsid w:val="00CB5C26"/>
    <w:rsid w:val="00CC06F3"/>
    <w:rsid w:val="00CC17C0"/>
    <w:rsid w:val="00CD4DB4"/>
    <w:rsid w:val="00CD6CBE"/>
    <w:rsid w:val="00CD75F2"/>
    <w:rsid w:val="00CE37F4"/>
    <w:rsid w:val="00CF3344"/>
    <w:rsid w:val="00D051E6"/>
    <w:rsid w:val="00D0573F"/>
    <w:rsid w:val="00D11EF7"/>
    <w:rsid w:val="00D1236D"/>
    <w:rsid w:val="00D12629"/>
    <w:rsid w:val="00D12910"/>
    <w:rsid w:val="00D137C7"/>
    <w:rsid w:val="00D17C98"/>
    <w:rsid w:val="00D2420D"/>
    <w:rsid w:val="00D31140"/>
    <w:rsid w:val="00D35807"/>
    <w:rsid w:val="00D35C35"/>
    <w:rsid w:val="00D3724D"/>
    <w:rsid w:val="00D406CA"/>
    <w:rsid w:val="00D42572"/>
    <w:rsid w:val="00D674BB"/>
    <w:rsid w:val="00D83A49"/>
    <w:rsid w:val="00D83B43"/>
    <w:rsid w:val="00D8502F"/>
    <w:rsid w:val="00D85917"/>
    <w:rsid w:val="00D85ADC"/>
    <w:rsid w:val="00D916B6"/>
    <w:rsid w:val="00D9421C"/>
    <w:rsid w:val="00DA73E8"/>
    <w:rsid w:val="00DB02AC"/>
    <w:rsid w:val="00DB06F3"/>
    <w:rsid w:val="00DB3DB2"/>
    <w:rsid w:val="00DB3DCF"/>
    <w:rsid w:val="00DB6BD1"/>
    <w:rsid w:val="00DC035F"/>
    <w:rsid w:val="00DC35E5"/>
    <w:rsid w:val="00DC55B2"/>
    <w:rsid w:val="00DD0014"/>
    <w:rsid w:val="00DD37D1"/>
    <w:rsid w:val="00DE2C22"/>
    <w:rsid w:val="00DE5CF5"/>
    <w:rsid w:val="00DF3264"/>
    <w:rsid w:val="00DF4573"/>
    <w:rsid w:val="00DF4AE7"/>
    <w:rsid w:val="00DF605E"/>
    <w:rsid w:val="00DF6687"/>
    <w:rsid w:val="00E40BBB"/>
    <w:rsid w:val="00E428E9"/>
    <w:rsid w:val="00E44F28"/>
    <w:rsid w:val="00E45EE5"/>
    <w:rsid w:val="00E561BB"/>
    <w:rsid w:val="00E60315"/>
    <w:rsid w:val="00E6516A"/>
    <w:rsid w:val="00E717BA"/>
    <w:rsid w:val="00E83349"/>
    <w:rsid w:val="00E8550D"/>
    <w:rsid w:val="00E9425C"/>
    <w:rsid w:val="00E94956"/>
    <w:rsid w:val="00EA2977"/>
    <w:rsid w:val="00EA3B56"/>
    <w:rsid w:val="00EA3E22"/>
    <w:rsid w:val="00EA52B4"/>
    <w:rsid w:val="00EC096D"/>
    <w:rsid w:val="00EC292E"/>
    <w:rsid w:val="00EC31B3"/>
    <w:rsid w:val="00EC4114"/>
    <w:rsid w:val="00EE2F1A"/>
    <w:rsid w:val="00EE42A5"/>
    <w:rsid w:val="00EE4A26"/>
    <w:rsid w:val="00EE7090"/>
    <w:rsid w:val="00EF18CC"/>
    <w:rsid w:val="00F02120"/>
    <w:rsid w:val="00F046D0"/>
    <w:rsid w:val="00F211F7"/>
    <w:rsid w:val="00F22F48"/>
    <w:rsid w:val="00F24D7D"/>
    <w:rsid w:val="00F25FAB"/>
    <w:rsid w:val="00F275E1"/>
    <w:rsid w:val="00F32D32"/>
    <w:rsid w:val="00F34E6E"/>
    <w:rsid w:val="00F4684D"/>
    <w:rsid w:val="00F55663"/>
    <w:rsid w:val="00F57940"/>
    <w:rsid w:val="00F60CA3"/>
    <w:rsid w:val="00F611DD"/>
    <w:rsid w:val="00F61995"/>
    <w:rsid w:val="00F63708"/>
    <w:rsid w:val="00F64A41"/>
    <w:rsid w:val="00F727A6"/>
    <w:rsid w:val="00F73025"/>
    <w:rsid w:val="00F74AAD"/>
    <w:rsid w:val="00F76AC5"/>
    <w:rsid w:val="00F873DF"/>
    <w:rsid w:val="00F91D6D"/>
    <w:rsid w:val="00F93315"/>
    <w:rsid w:val="00F93C2D"/>
    <w:rsid w:val="00F94DC8"/>
    <w:rsid w:val="00F95F74"/>
    <w:rsid w:val="00FA51E8"/>
    <w:rsid w:val="00FB1720"/>
    <w:rsid w:val="00FB2729"/>
    <w:rsid w:val="00FB524B"/>
    <w:rsid w:val="00FC382A"/>
    <w:rsid w:val="00FC39A5"/>
    <w:rsid w:val="00FC7677"/>
    <w:rsid w:val="00FD0294"/>
    <w:rsid w:val="00FD4158"/>
    <w:rsid w:val="00FD49E3"/>
    <w:rsid w:val="00FD729D"/>
    <w:rsid w:val="00FE350B"/>
    <w:rsid w:val="00FF1588"/>
    <w:rsid w:val="00FF3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33D8B70"/>
  <w15:docId w15:val="{839DAE83-48E3-4ECA-A9FD-B6F4C7E3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E717BA"/>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4D112D"/>
    <w:pPr>
      <w:keepNext/>
      <w:numPr>
        <w:numId w:val="1"/>
      </w:numPr>
      <w:spacing w:before="240" w:after="60" w:line="240" w:lineRule="auto"/>
      <w:ind w:left="1068"/>
      <w:outlineLvl w:val="1"/>
    </w:pPr>
    <w:rPr>
      <w:rFonts w:ascii="Arial" w:hAnsi="Arial"/>
      <w:b/>
      <w:bCs/>
      <w:iCs/>
      <w:szCs w:val="28"/>
      <w:lang w:val="x-none" w:eastAsia="en-US"/>
    </w:rPr>
  </w:style>
  <w:style w:type="paragraph" w:styleId="Ttulo3">
    <w:name w:val="heading 3"/>
    <w:basedOn w:val="Normal"/>
    <w:next w:val="Normal"/>
    <w:link w:val="Ttulo3Car"/>
    <w:unhideWhenUsed/>
    <w:qFormat/>
    <w:rsid w:val="00FF3005"/>
    <w:pPr>
      <w:keepNext/>
      <w:keepLines/>
      <w:spacing w:before="200" w:after="0"/>
      <w:outlineLvl w:val="2"/>
    </w:pPr>
    <w:rPr>
      <w:rFonts w:ascii="Cambria" w:hAnsi="Cambria"/>
      <w:b/>
      <w:bCs/>
      <w:color w:val="4F81BD"/>
    </w:rPr>
  </w:style>
  <w:style w:type="paragraph" w:styleId="Ttulo4">
    <w:name w:val="heading 4"/>
    <w:basedOn w:val="Normal"/>
    <w:next w:val="Normal"/>
    <w:link w:val="Ttulo4Car"/>
    <w:unhideWhenUsed/>
    <w:qFormat/>
    <w:rsid w:val="002356CF"/>
    <w:pPr>
      <w:keepNext/>
      <w:keepLines/>
      <w:spacing w:after="0" w:line="240" w:lineRule="auto"/>
      <w:ind w:left="862" w:hanging="862"/>
      <w:jc w:val="both"/>
      <w:outlineLvl w:val="3"/>
    </w:pPr>
    <w:rPr>
      <w:rFonts w:ascii="Arial" w:hAnsi="Arial"/>
      <w:b/>
      <w:bCs/>
      <w:iCs/>
      <w:color w:val="000000"/>
      <w:sz w:val="24"/>
      <w:szCs w:val="24"/>
      <w:lang w:val="es-ES" w:eastAsia="es-ES"/>
    </w:rPr>
  </w:style>
  <w:style w:type="paragraph" w:styleId="Ttulo5">
    <w:name w:val="heading 5"/>
    <w:basedOn w:val="Normal"/>
    <w:next w:val="Normal"/>
    <w:link w:val="Ttulo5Car"/>
    <w:unhideWhenUsed/>
    <w:qFormat/>
    <w:rsid w:val="002356CF"/>
    <w:pPr>
      <w:keepNext/>
      <w:keepLines/>
      <w:spacing w:before="200" w:after="0" w:line="240" w:lineRule="auto"/>
      <w:ind w:left="1008" w:hanging="1008"/>
      <w:jc w:val="both"/>
      <w:outlineLvl w:val="4"/>
    </w:pPr>
    <w:rPr>
      <w:rFonts w:ascii="Arial" w:hAnsi="Arial"/>
      <w:color w:val="000000" w:themeColor="text1"/>
      <w:sz w:val="24"/>
      <w:szCs w:val="24"/>
      <w:lang w:val="es-ES" w:eastAsia="es-ES"/>
    </w:rPr>
  </w:style>
  <w:style w:type="paragraph" w:styleId="Ttulo6">
    <w:name w:val="heading 6"/>
    <w:basedOn w:val="Normal"/>
    <w:next w:val="Normal"/>
    <w:link w:val="Ttulo6Car"/>
    <w:semiHidden/>
    <w:unhideWhenUsed/>
    <w:qFormat/>
    <w:rsid w:val="002356CF"/>
    <w:pPr>
      <w:keepNext/>
      <w:keepLines/>
      <w:spacing w:before="200" w:after="0" w:line="240" w:lineRule="auto"/>
      <w:ind w:left="1152" w:hanging="1152"/>
      <w:jc w:val="both"/>
      <w:outlineLvl w:val="5"/>
    </w:pPr>
    <w:rPr>
      <w:rFonts w:ascii="Cambria" w:hAnsi="Cambria"/>
      <w:i/>
      <w:iCs/>
      <w:color w:val="243F60"/>
      <w:sz w:val="24"/>
      <w:szCs w:val="24"/>
      <w:lang w:val="es-ES" w:eastAsia="es-ES"/>
    </w:rPr>
  </w:style>
  <w:style w:type="paragraph" w:styleId="Ttulo7">
    <w:name w:val="heading 7"/>
    <w:basedOn w:val="Normal"/>
    <w:next w:val="Normal"/>
    <w:link w:val="Ttulo7Car"/>
    <w:semiHidden/>
    <w:unhideWhenUsed/>
    <w:qFormat/>
    <w:rsid w:val="002356CF"/>
    <w:pPr>
      <w:keepNext/>
      <w:keepLines/>
      <w:spacing w:before="200" w:after="0" w:line="240" w:lineRule="auto"/>
      <w:ind w:left="1296" w:hanging="1296"/>
      <w:jc w:val="both"/>
      <w:outlineLvl w:val="6"/>
    </w:pPr>
    <w:rPr>
      <w:rFonts w:ascii="Cambria" w:hAnsi="Cambria"/>
      <w:i/>
      <w:iCs/>
      <w:color w:val="404040"/>
      <w:sz w:val="24"/>
      <w:szCs w:val="24"/>
      <w:lang w:val="es-ES" w:eastAsia="es-ES"/>
    </w:rPr>
  </w:style>
  <w:style w:type="paragraph" w:styleId="Ttulo8">
    <w:name w:val="heading 8"/>
    <w:basedOn w:val="Normal"/>
    <w:next w:val="Normal"/>
    <w:link w:val="Ttulo8Car"/>
    <w:semiHidden/>
    <w:unhideWhenUsed/>
    <w:qFormat/>
    <w:rsid w:val="002356CF"/>
    <w:pPr>
      <w:keepNext/>
      <w:keepLines/>
      <w:spacing w:before="200" w:after="0" w:line="240" w:lineRule="auto"/>
      <w:ind w:left="1440" w:hanging="1440"/>
      <w:jc w:val="both"/>
      <w:outlineLvl w:val="7"/>
    </w:pPr>
    <w:rPr>
      <w:rFonts w:ascii="Cambria" w:hAnsi="Cambria"/>
      <w:color w:val="404040"/>
      <w:sz w:val="20"/>
      <w:szCs w:val="20"/>
      <w:lang w:val="es-ES" w:eastAsia="es-ES"/>
    </w:rPr>
  </w:style>
  <w:style w:type="paragraph" w:styleId="Ttulo9">
    <w:name w:val="heading 9"/>
    <w:basedOn w:val="Normal"/>
    <w:next w:val="Normal"/>
    <w:link w:val="Ttulo9Car"/>
    <w:semiHidden/>
    <w:unhideWhenUsed/>
    <w:qFormat/>
    <w:rsid w:val="002356CF"/>
    <w:pPr>
      <w:keepNext/>
      <w:keepLines/>
      <w:spacing w:before="200" w:after="0" w:line="240" w:lineRule="auto"/>
      <w:ind w:left="1584" w:hanging="1584"/>
      <w:jc w:val="both"/>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17BA"/>
    <w:rPr>
      <w:rFonts w:ascii="Cambria" w:eastAsia="Times New Roman" w:hAnsi="Cambria" w:cs="Times New Roman"/>
      <w:b/>
      <w:bCs/>
      <w:color w:val="365F91"/>
      <w:sz w:val="28"/>
      <w:szCs w:val="28"/>
    </w:rPr>
  </w:style>
  <w:style w:type="character" w:customStyle="1" w:styleId="Ttulo2Car">
    <w:name w:val="Título 2 Car"/>
    <w:link w:val="Ttulo2"/>
    <w:uiPriority w:val="9"/>
    <w:rsid w:val="004D112D"/>
    <w:rPr>
      <w:rFonts w:ascii="Arial" w:hAnsi="Arial"/>
      <w:b/>
      <w:bCs/>
      <w:iCs/>
      <w:sz w:val="22"/>
      <w:szCs w:val="28"/>
      <w:lang w:val="x-none" w:eastAsia="en-US"/>
    </w:rPr>
  </w:style>
  <w:style w:type="character" w:customStyle="1" w:styleId="Ttulo3Car">
    <w:name w:val="Título 3 Car"/>
    <w:link w:val="Ttulo3"/>
    <w:uiPriority w:val="9"/>
    <w:rsid w:val="00FF3005"/>
    <w:rPr>
      <w:rFonts w:ascii="Cambria" w:eastAsia="Times New Roman" w:hAnsi="Cambria" w:cs="Times New Roman"/>
      <w:b/>
      <w:bCs/>
      <w:color w:val="4F81BD"/>
    </w:rPr>
  </w:style>
  <w:style w:type="paragraph" w:customStyle="1" w:styleId="Default">
    <w:name w:val="Default"/>
    <w:rsid w:val="00020D27"/>
    <w:pPr>
      <w:autoSpaceDE w:val="0"/>
      <w:autoSpaceDN w:val="0"/>
      <w:adjustRightInd w:val="0"/>
    </w:pPr>
    <w:rPr>
      <w:rFonts w:ascii="Arial" w:hAnsi="Arial" w:cs="Arial"/>
      <w:color w:val="000000"/>
      <w:sz w:val="24"/>
      <w:szCs w:val="24"/>
    </w:rPr>
  </w:style>
  <w:style w:type="paragraph" w:customStyle="1" w:styleId="centrado">
    <w:name w:val="centrado"/>
    <w:basedOn w:val="Normal"/>
    <w:rsid w:val="005A1229"/>
    <w:pPr>
      <w:spacing w:before="100" w:beforeAutospacing="1" w:after="100" w:afterAutospacing="1" w:line="240" w:lineRule="auto"/>
      <w:jc w:val="center"/>
    </w:pPr>
    <w:rPr>
      <w:rFonts w:ascii="Arial" w:hAnsi="Arial" w:cs="Arial"/>
      <w:sz w:val="24"/>
      <w:szCs w:val="24"/>
      <w:lang w:eastAsia="es-ES"/>
    </w:rPr>
  </w:style>
  <w:style w:type="paragraph" w:styleId="Textodeglobo">
    <w:name w:val="Balloon Text"/>
    <w:basedOn w:val="Normal"/>
    <w:link w:val="TextodegloboCar"/>
    <w:uiPriority w:val="99"/>
    <w:semiHidden/>
    <w:unhideWhenUsed/>
    <w:rsid w:val="00BC10F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C10F2"/>
    <w:rPr>
      <w:rFonts w:ascii="Tahoma" w:hAnsi="Tahoma" w:cs="Tahoma"/>
      <w:sz w:val="16"/>
      <w:szCs w:val="16"/>
    </w:rPr>
  </w:style>
  <w:style w:type="paragraph" w:styleId="NormalWeb">
    <w:name w:val="Normal (Web)"/>
    <w:basedOn w:val="Normal"/>
    <w:uiPriority w:val="99"/>
    <w:unhideWhenUsed/>
    <w:rsid w:val="00BC10F2"/>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FC39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9A5"/>
  </w:style>
  <w:style w:type="paragraph" w:styleId="Piedepgina">
    <w:name w:val="footer"/>
    <w:basedOn w:val="Normal"/>
    <w:link w:val="PiedepginaCar"/>
    <w:uiPriority w:val="99"/>
    <w:unhideWhenUsed/>
    <w:rsid w:val="00FC3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9A5"/>
  </w:style>
  <w:style w:type="character" w:styleId="Refdecomentario">
    <w:name w:val="annotation reference"/>
    <w:uiPriority w:val="99"/>
    <w:semiHidden/>
    <w:unhideWhenUsed/>
    <w:rsid w:val="00FC39A5"/>
    <w:rPr>
      <w:sz w:val="16"/>
      <w:szCs w:val="16"/>
    </w:rPr>
  </w:style>
  <w:style w:type="paragraph" w:styleId="Textocomentario">
    <w:name w:val="annotation text"/>
    <w:basedOn w:val="Normal"/>
    <w:link w:val="TextocomentarioCar"/>
    <w:uiPriority w:val="99"/>
    <w:semiHidden/>
    <w:unhideWhenUsed/>
    <w:rsid w:val="00FC39A5"/>
    <w:pPr>
      <w:spacing w:line="240" w:lineRule="auto"/>
    </w:pPr>
    <w:rPr>
      <w:sz w:val="20"/>
      <w:szCs w:val="20"/>
    </w:rPr>
  </w:style>
  <w:style w:type="character" w:customStyle="1" w:styleId="TextocomentarioCar">
    <w:name w:val="Texto comentario Car"/>
    <w:link w:val="Textocomentario"/>
    <w:uiPriority w:val="99"/>
    <w:semiHidden/>
    <w:rsid w:val="00FC39A5"/>
    <w:rPr>
      <w:sz w:val="20"/>
      <w:szCs w:val="20"/>
    </w:rPr>
  </w:style>
  <w:style w:type="paragraph" w:styleId="Asuntodelcomentario">
    <w:name w:val="annotation subject"/>
    <w:basedOn w:val="Textocomentario"/>
    <w:next w:val="Textocomentario"/>
    <w:link w:val="AsuntodelcomentarioCar"/>
    <w:uiPriority w:val="99"/>
    <w:semiHidden/>
    <w:unhideWhenUsed/>
    <w:rsid w:val="00FC39A5"/>
    <w:rPr>
      <w:b/>
      <w:bCs/>
    </w:rPr>
  </w:style>
  <w:style w:type="character" w:customStyle="1" w:styleId="AsuntodelcomentarioCar">
    <w:name w:val="Asunto del comentario Car"/>
    <w:link w:val="Asuntodelcomentario"/>
    <w:uiPriority w:val="99"/>
    <w:semiHidden/>
    <w:rsid w:val="00FC39A5"/>
    <w:rPr>
      <w:b/>
      <w:bCs/>
      <w:sz w:val="20"/>
      <w:szCs w:val="20"/>
    </w:rPr>
  </w:style>
  <w:style w:type="paragraph" w:styleId="Prrafodelista">
    <w:name w:val="List Paragraph"/>
    <w:basedOn w:val="Normal"/>
    <w:link w:val="PrrafodelistaCar"/>
    <w:uiPriority w:val="34"/>
    <w:qFormat/>
    <w:rsid w:val="00290E08"/>
    <w:pPr>
      <w:spacing w:after="0" w:line="240" w:lineRule="auto"/>
      <w:ind w:left="720"/>
      <w:contextualSpacing/>
    </w:pPr>
    <w:rPr>
      <w:rFonts w:ascii="Times New Roman" w:hAnsi="Times New Roman"/>
      <w:sz w:val="24"/>
      <w:szCs w:val="24"/>
    </w:rPr>
  </w:style>
  <w:style w:type="character" w:customStyle="1" w:styleId="A6">
    <w:name w:val="A6"/>
    <w:uiPriority w:val="99"/>
    <w:rsid w:val="00DE2C22"/>
    <w:rPr>
      <w:rFonts w:cs="HelveticaNeue ThinCond"/>
      <w:color w:val="000000"/>
      <w:sz w:val="23"/>
      <w:szCs w:val="23"/>
    </w:rPr>
  </w:style>
  <w:style w:type="paragraph" w:styleId="Listaconvietas">
    <w:name w:val="List Bullet"/>
    <w:basedOn w:val="Normal"/>
    <w:rsid w:val="00396F9A"/>
    <w:pPr>
      <w:numPr>
        <w:numId w:val="2"/>
      </w:numPr>
      <w:spacing w:after="0" w:line="240" w:lineRule="auto"/>
      <w:contextualSpacing/>
    </w:pPr>
    <w:rPr>
      <w:rFonts w:ascii="Arial" w:hAnsi="Arial"/>
      <w:sz w:val="24"/>
      <w:szCs w:val="20"/>
      <w:lang w:val="es-ES" w:eastAsia="es-ES"/>
    </w:rPr>
  </w:style>
  <w:style w:type="paragraph" w:styleId="Listaconvietas2">
    <w:name w:val="List Bullet 2"/>
    <w:basedOn w:val="Normal"/>
    <w:rsid w:val="00396F9A"/>
    <w:pPr>
      <w:numPr>
        <w:numId w:val="3"/>
      </w:numPr>
      <w:spacing w:after="0" w:line="240" w:lineRule="auto"/>
      <w:contextualSpacing/>
    </w:pPr>
    <w:rPr>
      <w:rFonts w:ascii="Arial" w:hAnsi="Arial"/>
      <w:sz w:val="24"/>
      <w:szCs w:val="20"/>
      <w:lang w:val="es-ES" w:eastAsia="es-ES"/>
    </w:rPr>
  </w:style>
  <w:style w:type="paragraph" w:styleId="TtuloTDC">
    <w:name w:val="TOC Heading"/>
    <w:basedOn w:val="Ttulo1"/>
    <w:next w:val="Normal"/>
    <w:uiPriority w:val="39"/>
    <w:unhideWhenUsed/>
    <w:qFormat/>
    <w:rsid w:val="0017660C"/>
    <w:pPr>
      <w:outlineLvl w:val="9"/>
    </w:pPr>
  </w:style>
  <w:style w:type="paragraph" w:styleId="TDC2">
    <w:name w:val="toc 2"/>
    <w:basedOn w:val="Normal"/>
    <w:next w:val="Normal"/>
    <w:autoRedefine/>
    <w:uiPriority w:val="39"/>
    <w:unhideWhenUsed/>
    <w:qFormat/>
    <w:rsid w:val="0017660C"/>
    <w:pPr>
      <w:spacing w:after="100"/>
      <w:ind w:left="220"/>
    </w:pPr>
  </w:style>
  <w:style w:type="paragraph" w:styleId="TDC3">
    <w:name w:val="toc 3"/>
    <w:basedOn w:val="Normal"/>
    <w:next w:val="Normal"/>
    <w:autoRedefine/>
    <w:uiPriority w:val="39"/>
    <w:unhideWhenUsed/>
    <w:qFormat/>
    <w:rsid w:val="0017660C"/>
    <w:pPr>
      <w:spacing w:after="100"/>
      <w:ind w:left="440"/>
    </w:pPr>
  </w:style>
  <w:style w:type="character" w:styleId="Hipervnculo">
    <w:name w:val="Hyperlink"/>
    <w:uiPriority w:val="99"/>
    <w:unhideWhenUsed/>
    <w:rsid w:val="0017660C"/>
    <w:rPr>
      <w:color w:val="0000FF"/>
      <w:u w:val="single"/>
    </w:rPr>
  </w:style>
  <w:style w:type="paragraph" w:styleId="TDC1">
    <w:name w:val="toc 1"/>
    <w:basedOn w:val="Normal"/>
    <w:next w:val="Normal"/>
    <w:autoRedefine/>
    <w:uiPriority w:val="39"/>
    <w:unhideWhenUsed/>
    <w:qFormat/>
    <w:rsid w:val="0017660C"/>
    <w:pPr>
      <w:spacing w:after="100"/>
    </w:pPr>
  </w:style>
  <w:style w:type="paragraph" w:styleId="Textoindependiente">
    <w:name w:val="Body Text"/>
    <w:basedOn w:val="Normal"/>
    <w:link w:val="TextoindependienteCar"/>
    <w:uiPriority w:val="1"/>
    <w:qFormat/>
    <w:rsid w:val="00A6446A"/>
    <w:pPr>
      <w:widowControl w:val="0"/>
      <w:autoSpaceDE w:val="0"/>
      <w:autoSpaceDN w:val="0"/>
      <w:spacing w:after="0" w:line="240" w:lineRule="auto"/>
    </w:pPr>
    <w:rPr>
      <w:rFonts w:ascii="Carlito" w:eastAsia="Carlito" w:hAnsi="Carlito" w:cs="Carlito"/>
      <w:lang w:val="es-ES" w:eastAsia="en-US"/>
    </w:rPr>
  </w:style>
  <w:style w:type="character" w:customStyle="1" w:styleId="TextoindependienteCar">
    <w:name w:val="Texto independiente Car"/>
    <w:basedOn w:val="Fuentedeprrafopredeter"/>
    <w:link w:val="Textoindependiente"/>
    <w:uiPriority w:val="1"/>
    <w:rsid w:val="00A6446A"/>
    <w:rPr>
      <w:rFonts w:ascii="Carlito" w:eastAsia="Carlito" w:hAnsi="Carlito" w:cs="Carlito"/>
      <w:sz w:val="22"/>
      <w:szCs w:val="22"/>
      <w:lang w:val="es-ES" w:eastAsia="en-US"/>
    </w:rPr>
  </w:style>
  <w:style w:type="character" w:styleId="Textoennegrita">
    <w:name w:val="Strong"/>
    <w:basedOn w:val="Fuentedeprrafopredeter"/>
    <w:uiPriority w:val="22"/>
    <w:qFormat/>
    <w:rsid w:val="0052759D"/>
    <w:rPr>
      <w:b/>
      <w:bCs/>
    </w:rPr>
  </w:style>
  <w:style w:type="paragraph" w:customStyle="1" w:styleId="gmail-m2246444531986164210msolistparagraph">
    <w:name w:val="gmail-m_2246444531986164210msolistparagraph"/>
    <w:basedOn w:val="Normal"/>
    <w:rsid w:val="0052759D"/>
    <w:pPr>
      <w:spacing w:before="100" w:beforeAutospacing="1" w:after="100" w:afterAutospacing="1" w:line="240" w:lineRule="auto"/>
    </w:pPr>
    <w:rPr>
      <w:rFonts w:eastAsiaTheme="minorHAnsi" w:cs="Calibri"/>
    </w:rPr>
  </w:style>
  <w:style w:type="character" w:customStyle="1" w:styleId="PrrafodelistaCar">
    <w:name w:val="Párrafo de lista Car"/>
    <w:basedOn w:val="Fuentedeprrafopredeter"/>
    <w:link w:val="Prrafodelista"/>
    <w:uiPriority w:val="34"/>
    <w:locked/>
    <w:rsid w:val="00E45EE5"/>
    <w:rPr>
      <w:rFonts w:ascii="Times New Roman" w:hAnsi="Times New Roman"/>
      <w:sz w:val="24"/>
      <w:szCs w:val="24"/>
    </w:rPr>
  </w:style>
  <w:style w:type="character" w:styleId="nfasis">
    <w:name w:val="Emphasis"/>
    <w:basedOn w:val="Fuentedeprrafopredeter"/>
    <w:uiPriority w:val="20"/>
    <w:qFormat/>
    <w:rsid w:val="008E7DF5"/>
    <w:rPr>
      <w:i/>
      <w:iCs/>
    </w:rPr>
  </w:style>
  <w:style w:type="character" w:customStyle="1" w:styleId="credit">
    <w:name w:val="credit"/>
    <w:basedOn w:val="Fuentedeprrafopredeter"/>
    <w:rsid w:val="001621C5"/>
  </w:style>
  <w:style w:type="table" w:styleId="Tablaconcuadrcula">
    <w:name w:val="Table Grid"/>
    <w:basedOn w:val="Tablanormal"/>
    <w:uiPriority w:val="59"/>
    <w:rsid w:val="00A9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73C3D"/>
    <w:rPr>
      <w:color w:val="605E5C"/>
      <w:shd w:val="clear" w:color="auto" w:fill="E1DFDD"/>
    </w:rPr>
  </w:style>
  <w:style w:type="paragraph" w:customStyle="1" w:styleId="CM28">
    <w:name w:val="CM28"/>
    <w:basedOn w:val="Default"/>
    <w:next w:val="Default"/>
    <w:uiPriority w:val="99"/>
    <w:rsid w:val="009933B7"/>
    <w:rPr>
      <w:color w:val="auto"/>
    </w:rPr>
  </w:style>
  <w:style w:type="paragraph" w:customStyle="1" w:styleId="CM17">
    <w:name w:val="CM17"/>
    <w:basedOn w:val="Default"/>
    <w:next w:val="Default"/>
    <w:uiPriority w:val="99"/>
    <w:rsid w:val="009933B7"/>
    <w:pPr>
      <w:spacing w:line="253" w:lineRule="atLeast"/>
    </w:pPr>
    <w:rPr>
      <w:color w:val="auto"/>
    </w:rPr>
  </w:style>
  <w:style w:type="character" w:customStyle="1" w:styleId="Ttulo4Car">
    <w:name w:val="Título 4 Car"/>
    <w:basedOn w:val="Fuentedeprrafopredeter"/>
    <w:link w:val="Ttulo4"/>
    <w:rsid w:val="002356CF"/>
    <w:rPr>
      <w:rFonts w:ascii="Arial" w:hAnsi="Arial"/>
      <w:b/>
      <w:bCs/>
      <w:iCs/>
      <w:color w:val="000000"/>
      <w:sz w:val="24"/>
      <w:szCs w:val="24"/>
      <w:lang w:val="es-ES" w:eastAsia="es-ES"/>
    </w:rPr>
  </w:style>
  <w:style w:type="character" w:customStyle="1" w:styleId="Ttulo5Car">
    <w:name w:val="Título 5 Car"/>
    <w:basedOn w:val="Fuentedeprrafopredeter"/>
    <w:link w:val="Ttulo5"/>
    <w:rsid w:val="002356CF"/>
    <w:rPr>
      <w:rFonts w:ascii="Arial" w:hAnsi="Arial"/>
      <w:color w:val="000000" w:themeColor="text1"/>
      <w:sz w:val="24"/>
      <w:szCs w:val="24"/>
      <w:lang w:val="es-ES" w:eastAsia="es-ES"/>
    </w:rPr>
  </w:style>
  <w:style w:type="character" w:customStyle="1" w:styleId="Ttulo6Car">
    <w:name w:val="Título 6 Car"/>
    <w:basedOn w:val="Fuentedeprrafopredeter"/>
    <w:link w:val="Ttulo6"/>
    <w:semiHidden/>
    <w:rsid w:val="002356CF"/>
    <w:rPr>
      <w:rFonts w:ascii="Cambria" w:hAnsi="Cambria"/>
      <w:i/>
      <w:iCs/>
      <w:color w:val="243F60"/>
      <w:sz w:val="24"/>
      <w:szCs w:val="24"/>
      <w:lang w:val="es-ES" w:eastAsia="es-ES"/>
    </w:rPr>
  </w:style>
  <w:style w:type="character" w:customStyle="1" w:styleId="Ttulo7Car">
    <w:name w:val="Título 7 Car"/>
    <w:basedOn w:val="Fuentedeprrafopredeter"/>
    <w:link w:val="Ttulo7"/>
    <w:semiHidden/>
    <w:rsid w:val="002356CF"/>
    <w:rPr>
      <w:rFonts w:ascii="Cambria" w:hAnsi="Cambria"/>
      <w:i/>
      <w:iCs/>
      <w:color w:val="404040"/>
      <w:sz w:val="24"/>
      <w:szCs w:val="24"/>
      <w:lang w:val="es-ES" w:eastAsia="es-ES"/>
    </w:rPr>
  </w:style>
  <w:style w:type="character" w:customStyle="1" w:styleId="Ttulo8Car">
    <w:name w:val="Título 8 Car"/>
    <w:basedOn w:val="Fuentedeprrafopredeter"/>
    <w:link w:val="Ttulo8"/>
    <w:semiHidden/>
    <w:rsid w:val="002356CF"/>
    <w:rPr>
      <w:rFonts w:ascii="Cambria" w:hAnsi="Cambria"/>
      <w:color w:val="404040"/>
      <w:lang w:val="es-ES" w:eastAsia="es-ES"/>
    </w:rPr>
  </w:style>
  <w:style w:type="character" w:customStyle="1" w:styleId="Ttulo9Car">
    <w:name w:val="Título 9 Car"/>
    <w:basedOn w:val="Fuentedeprrafopredeter"/>
    <w:link w:val="Ttulo9"/>
    <w:semiHidden/>
    <w:rsid w:val="002356CF"/>
    <w:rPr>
      <w:rFonts w:ascii="Cambria" w:hAnsi="Cambria"/>
      <w:i/>
      <w:iCs/>
      <w:color w:val="404040"/>
      <w:lang w:val="es-ES" w:eastAsia="es-ES"/>
    </w:rPr>
  </w:style>
  <w:style w:type="table" w:styleId="Tablanormal4">
    <w:name w:val="Plain Table 4"/>
    <w:basedOn w:val="Tablanormal"/>
    <w:uiPriority w:val="44"/>
    <w:rsid w:val="00AE3F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AE3F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E6516A"/>
    <w:rPr>
      <w:rFonts w:eastAsia="Calibri" w:cs="Arial"/>
    </w:rPr>
  </w:style>
  <w:style w:type="table" w:styleId="Tablaconcuadrcula4-nfasis5">
    <w:name w:val="Grid Table 4 Accent 5"/>
    <w:basedOn w:val="Tablanormal"/>
    <w:uiPriority w:val="49"/>
    <w:rsid w:val="00A7619F"/>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independiente2">
    <w:name w:val="Body Text 2"/>
    <w:basedOn w:val="Normal"/>
    <w:link w:val="Textoindependiente2Car"/>
    <w:uiPriority w:val="99"/>
    <w:semiHidden/>
    <w:unhideWhenUsed/>
    <w:rsid w:val="00CC17C0"/>
    <w:pPr>
      <w:spacing w:after="120" w:line="480" w:lineRule="auto"/>
    </w:pPr>
  </w:style>
  <w:style w:type="character" w:customStyle="1" w:styleId="Textoindependiente2Car">
    <w:name w:val="Texto independiente 2 Car"/>
    <w:basedOn w:val="Fuentedeprrafopredeter"/>
    <w:link w:val="Textoindependiente2"/>
    <w:uiPriority w:val="99"/>
    <w:semiHidden/>
    <w:rsid w:val="00CC17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1859">
      <w:bodyDiv w:val="1"/>
      <w:marLeft w:val="0"/>
      <w:marRight w:val="0"/>
      <w:marTop w:val="0"/>
      <w:marBottom w:val="0"/>
      <w:divBdr>
        <w:top w:val="none" w:sz="0" w:space="0" w:color="auto"/>
        <w:left w:val="none" w:sz="0" w:space="0" w:color="auto"/>
        <w:bottom w:val="none" w:sz="0" w:space="0" w:color="auto"/>
        <w:right w:val="none" w:sz="0" w:space="0" w:color="auto"/>
      </w:divBdr>
    </w:div>
    <w:div w:id="186214087">
      <w:bodyDiv w:val="1"/>
      <w:marLeft w:val="0"/>
      <w:marRight w:val="0"/>
      <w:marTop w:val="0"/>
      <w:marBottom w:val="0"/>
      <w:divBdr>
        <w:top w:val="none" w:sz="0" w:space="0" w:color="auto"/>
        <w:left w:val="none" w:sz="0" w:space="0" w:color="auto"/>
        <w:bottom w:val="none" w:sz="0" w:space="0" w:color="auto"/>
        <w:right w:val="none" w:sz="0" w:space="0" w:color="auto"/>
      </w:divBdr>
    </w:div>
    <w:div w:id="284310691">
      <w:bodyDiv w:val="1"/>
      <w:marLeft w:val="0"/>
      <w:marRight w:val="0"/>
      <w:marTop w:val="0"/>
      <w:marBottom w:val="0"/>
      <w:divBdr>
        <w:top w:val="none" w:sz="0" w:space="0" w:color="auto"/>
        <w:left w:val="none" w:sz="0" w:space="0" w:color="auto"/>
        <w:bottom w:val="none" w:sz="0" w:space="0" w:color="auto"/>
        <w:right w:val="none" w:sz="0" w:space="0" w:color="auto"/>
      </w:divBdr>
    </w:div>
    <w:div w:id="316033027">
      <w:bodyDiv w:val="1"/>
      <w:marLeft w:val="0"/>
      <w:marRight w:val="0"/>
      <w:marTop w:val="0"/>
      <w:marBottom w:val="0"/>
      <w:divBdr>
        <w:top w:val="none" w:sz="0" w:space="0" w:color="auto"/>
        <w:left w:val="none" w:sz="0" w:space="0" w:color="auto"/>
        <w:bottom w:val="none" w:sz="0" w:space="0" w:color="auto"/>
        <w:right w:val="none" w:sz="0" w:space="0" w:color="auto"/>
      </w:divBdr>
    </w:div>
    <w:div w:id="327900387">
      <w:bodyDiv w:val="1"/>
      <w:marLeft w:val="0"/>
      <w:marRight w:val="0"/>
      <w:marTop w:val="0"/>
      <w:marBottom w:val="0"/>
      <w:divBdr>
        <w:top w:val="none" w:sz="0" w:space="0" w:color="auto"/>
        <w:left w:val="none" w:sz="0" w:space="0" w:color="auto"/>
        <w:bottom w:val="none" w:sz="0" w:space="0" w:color="auto"/>
        <w:right w:val="none" w:sz="0" w:space="0" w:color="auto"/>
      </w:divBdr>
    </w:div>
    <w:div w:id="336809329">
      <w:bodyDiv w:val="1"/>
      <w:marLeft w:val="0"/>
      <w:marRight w:val="0"/>
      <w:marTop w:val="0"/>
      <w:marBottom w:val="0"/>
      <w:divBdr>
        <w:top w:val="none" w:sz="0" w:space="0" w:color="auto"/>
        <w:left w:val="none" w:sz="0" w:space="0" w:color="auto"/>
        <w:bottom w:val="none" w:sz="0" w:space="0" w:color="auto"/>
        <w:right w:val="none" w:sz="0" w:space="0" w:color="auto"/>
      </w:divBdr>
      <w:divsChild>
        <w:div w:id="960068996">
          <w:marLeft w:val="547"/>
          <w:marRight w:val="0"/>
          <w:marTop w:val="0"/>
          <w:marBottom w:val="0"/>
          <w:divBdr>
            <w:top w:val="none" w:sz="0" w:space="0" w:color="auto"/>
            <w:left w:val="none" w:sz="0" w:space="0" w:color="auto"/>
            <w:bottom w:val="none" w:sz="0" w:space="0" w:color="auto"/>
            <w:right w:val="none" w:sz="0" w:space="0" w:color="auto"/>
          </w:divBdr>
        </w:div>
        <w:div w:id="983241680">
          <w:marLeft w:val="547"/>
          <w:marRight w:val="0"/>
          <w:marTop w:val="0"/>
          <w:marBottom w:val="0"/>
          <w:divBdr>
            <w:top w:val="none" w:sz="0" w:space="0" w:color="auto"/>
            <w:left w:val="none" w:sz="0" w:space="0" w:color="auto"/>
            <w:bottom w:val="none" w:sz="0" w:space="0" w:color="auto"/>
            <w:right w:val="none" w:sz="0" w:space="0" w:color="auto"/>
          </w:divBdr>
        </w:div>
        <w:div w:id="1353845617">
          <w:marLeft w:val="547"/>
          <w:marRight w:val="0"/>
          <w:marTop w:val="0"/>
          <w:marBottom w:val="0"/>
          <w:divBdr>
            <w:top w:val="none" w:sz="0" w:space="0" w:color="auto"/>
            <w:left w:val="none" w:sz="0" w:space="0" w:color="auto"/>
            <w:bottom w:val="none" w:sz="0" w:space="0" w:color="auto"/>
            <w:right w:val="none" w:sz="0" w:space="0" w:color="auto"/>
          </w:divBdr>
        </w:div>
        <w:div w:id="1626620176">
          <w:marLeft w:val="547"/>
          <w:marRight w:val="0"/>
          <w:marTop w:val="0"/>
          <w:marBottom w:val="0"/>
          <w:divBdr>
            <w:top w:val="none" w:sz="0" w:space="0" w:color="auto"/>
            <w:left w:val="none" w:sz="0" w:space="0" w:color="auto"/>
            <w:bottom w:val="none" w:sz="0" w:space="0" w:color="auto"/>
            <w:right w:val="none" w:sz="0" w:space="0" w:color="auto"/>
          </w:divBdr>
        </w:div>
      </w:divsChild>
    </w:div>
    <w:div w:id="344017315">
      <w:bodyDiv w:val="1"/>
      <w:marLeft w:val="0"/>
      <w:marRight w:val="0"/>
      <w:marTop w:val="0"/>
      <w:marBottom w:val="0"/>
      <w:divBdr>
        <w:top w:val="none" w:sz="0" w:space="0" w:color="auto"/>
        <w:left w:val="none" w:sz="0" w:space="0" w:color="auto"/>
        <w:bottom w:val="none" w:sz="0" w:space="0" w:color="auto"/>
        <w:right w:val="none" w:sz="0" w:space="0" w:color="auto"/>
      </w:divBdr>
    </w:div>
    <w:div w:id="347365225">
      <w:bodyDiv w:val="1"/>
      <w:marLeft w:val="0"/>
      <w:marRight w:val="0"/>
      <w:marTop w:val="0"/>
      <w:marBottom w:val="0"/>
      <w:divBdr>
        <w:top w:val="none" w:sz="0" w:space="0" w:color="auto"/>
        <w:left w:val="none" w:sz="0" w:space="0" w:color="auto"/>
        <w:bottom w:val="none" w:sz="0" w:space="0" w:color="auto"/>
        <w:right w:val="none" w:sz="0" w:space="0" w:color="auto"/>
      </w:divBdr>
    </w:div>
    <w:div w:id="357778090">
      <w:bodyDiv w:val="1"/>
      <w:marLeft w:val="0"/>
      <w:marRight w:val="0"/>
      <w:marTop w:val="0"/>
      <w:marBottom w:val="0"/>
      <w:divBdr>
        <w:top w:val="none" w:sz="0" w:space="0" w:color="auto"/>
        <w:left w:val="none" w:sz="0" w:space="0" w:color="auto"/>
        <w:bottom w:val="none" w:sz="0" w:space="0" w:color="auto"/>
        <w:right w:val="none" w:sz="0" w:space="0" w:color="auto"/>
      </w:divBdr>
    </w:div>
    <w:div w:id="371655017">
      <w:bodyDiv w:val="1"/>
      <w:marLeft w:val="0"/>
      <w:marRight w:val="0"/>
      <w:marTop w:val="0"/>
      <w:marBottom w:val="0"/>
      <w:divBdr>
        <w:top w:val="none" w:sz="0" w:space="0" w:color="auto"/>
        <w:left w:val="none" w:sz="0" w:space="0" w:color="auto"/>
        <w:bottom w:val="none" w:sz="0" w:space="0" w:color="auto"/>
        <w:right w:val="none" w:sz="0" w:space="0" w:color="auto"/>
      </w:divBdr>
    </w:div>
    <w:div w:id="377320991">
      <w:bodyDiv w:val="1"/>
      <w:marLeft w:val="0"/>
      <w:marRight w:val="0"/>
      <w:marTop w:val="0"/>
      <w:marBottom w:val="0"/>
      <w:divBdr>
        <w:top w:val="none" w:sz="0" w:space="0" w:color="auto"/>
        <w:left w:val="none" w:sz="0" w:space="0" w:color="auto"/>
        <w:bottom w:val="none" w:sz="0" w:space="0" w:color="auto"/>
        <w:right w:val="none" w:sz="0" w:space="0" w:color="auto"/>
      </w:divBdr>
    </w:div>
    <w:div w:id="469591249">
      <w:bodyDiv w:val="1"/>
      <w:marLeft w:val="0"/>
      <w:marRight w:val="0"/>
      <w:marTop w:val="0"/>
      <w:marBottom w:val="0"/>
      <w:divBdr>
        <w:top w:val="none" w:sz="0" w:space="0" w:color="auto"/>
        <w:left w:val="none" w:sz="0" w:space="0" w:color="auto"/>
        <w:bottom w:val="none" w:sz="0" w:space="0" w:color="auto"/>
        <w:right w:val="none" w:sz="0" w:space="0" w:color="auto"/>
      </w:divBdr>
    </w:div>
    <w:div w:id="651910844">
      <w:bodyDiv w:val="1"/>
      <w:marLeft w:val="0"/>
      <w:marRight w:val="0"/>
      <w:marTop w:val="0"/>
      <w:marBottom w:val="0"/>
      <w:divBdr>
        <w:top w:val="none" w:sz="0" w:space="0" w:color="auto"/>
        <w:left w:val="none" w:sz="0" w:space="0" w:color="auto"/>
        <w:bottom w:val="none" w:sz="0" w:space="0" w:color="auto"/>
        <w:right w:val="none" w:sz="0" w:space="0" w:color="auto"/>
      </w:divBdr>
    </w:div>
    <w:div w:id="769815050">
      <w:bodyDiv w:val="1"/>
      <w:marLeft w:val="0"/>
      <w:marRight w:val="0"/>
      <w:marTop w:val="0"/>
      <w:marBottom w:val="0"/>
      <w:divBdr>
        <w:top w:val="none" w:sz="0" w:space="0" w:color="auto"/>
        <w:left w:val="none" w:sz="0" w:space="0" w:color="auto"/>
        <w:bottom w:val="none" w:sz="0" w:space="0" w:color="auto"/>
        <w:right w:val="none" w:sz="0" w:space="0" w:color="auto"/>
      </w:divBdr>
    </w:div>
    <w:div w:id="869800057">
      <w:bodyDiv w:val="1"/>
      <w:marLeft w:val="0"/>
      <w:marRight w:val="0"/>
      <w:marTop w:val="0"/>
      <w:marBottom w:val="0"/>
      <w:divBdr>
        <w:top w:val="none" w:sz="0" w:space="0" w:color="auto"/>
        <w:left w:val="none" w:sz="0" w:space="0" w:color="auto"/>
        <w:bottom w:val="none" w:sz="0" w:space="0" w:color="auto"/>
        <w:right w:val="none" w:sz="0" w:space="0" w:color="auto"/>
      </w:divBdr>
    </w:div>
    <w:div w:id="872765698">
      <w:bodyDiv w:val="1"/>
      <w:marLeft w:val="0"/>
      <w:marRight w:val="0"/>
      <w:marTop w:val="0"/>
      <w:marBottom w:val="0"/>
      <w:divBdr>
        <w:top w:val="none" w:sz="0" w:space="0" w:color="auto"/>
        <w:left w:val="none" w:sz="0" w:space="0" w:color="auto"/>
        <w:bottom w:val="none" w:sz="0" w:space="0" w:color="auto"/>
        <w:right w:val="none" w:sz="0" w:space="0" w:color="auto"/>
      </w:divBdr>
      <w:divsChild>
        <w:div w:id="1066731508">
          <w:marLeft w:val="0"/>
          <w:marRight w:val="0"/>
          <w:marTop w:val="0"/>
          <w:marBottom w:val="0"/>
          <w:divBdr>
            <w:top w:val="none" w:sz="0" w:space="0" w:color="auto"/>
            <w:left w:val="none" w:sz="0" w:space="0" w:color="auto"/>
            <w:bottom w:val="none" w:sz="0" w:space="0" w:color="auto"/>
            <w:right w:val="none" w:sz="0" w:space="0" w:color="auto"/>
          </w:divBdr>
          <w:divsChild>
            <w:div w:id="1471440751">
              <w:marLeft w:val="0"/>
              <w:marRight w:val="0"/>
              <w:marTop w:val="0"/>
              <w:marBottom w:val="0"/>
              <w:divBdr>
                <w:top w:val="none" w:sz="0" w:space="0" w:color="auto"/>
                <w:left w:val="none" w:sz="0" w:space="0" w:color="auto"/>
                <w:bottom w:val="none" w:sz="0" w:space="0" w:color="auto"/>
                <w:right w:val="none" w:sz="0" w:space="0" w:color="auto"/>
              </w:divBdr>
              <w:divsChild>
                <w:div w:id="1296182794">
                  <w:marLeft w:val="0"/>
                  <w:marRight w:val="0"/>
                  <w:marTop w:val="0"/>
                  <w:marBottom w:val="0"/>
                  <w:divBdr>
                    <w:top w:val="none" w:sz="0" w:space="0" w:color="auto"/>
                    <w:left w:val="none" w:sz="0" w:space="0" w:color="auto"/>
                    <w:bottom w:val="none" w:sz="0" w:space="0" w:color="auto"/>
                    <w:right w:val="none" w:sz="0" w:space="0" w:color="auto"/>
                  </w:divBdr>
                  <w:divsChild>
                    <w:div w:id="1361590588">
                      <w:marLeft w:val="0"/>
                      <w:marRight w:val="0"/>
                      <w:marTop w:val="0"/>
                      <w:marBottom w:val="0"/>
                      <w:divBdr>
                        <w:top w:val="none" w:sz="0" w:space="0" w:color="auto"/>
                        <w:left w:val="none" w:sz="0" w:space="0" w:color="auto"/>
                        <w:bottom w:val="none" w:sz="0" w:space="0" w:color="auto"/>
                        <w:right w:val="none" w:sz="0" w:space="0" w:color="auto"/>
                      </w:divBdr>
                      <w:divsChild>
                        <w:div w:id="1416170462">
                          <w:marLeft w:val="0"/>
                          <w:marRight w:val="0"/>
                          <w:marTop w:val="0"/>
                          <w:marBottom w:val="0"/>
                          <w:divBdr>
                            <w:top w:val="none" w:sz="0" w:space="0" w:color="auto"/>
                            <w:left w:val="none" w:sz="0" w:space="0" w:color="auto"/>
                            <w:bottom w:val="none" w:sz="0" w:space="0" w:color="auto"/>
                            <w:right w:val="none" w:sz="0" w:space="0" w:color="auto"/>
                          </w:divBdr>
                          <w:divsChild>
                            <w:div w:id="1172916621">
                              <w:marLeft w:val="0"/>
                              <w:marRight w:val="0"/>
                              <w:marTop w:val="0"/>
                              <w:marBottom w:val="0"/>
                              <w:divBdr>
                                <w:top w:val="none" w:sz="0" w:space="0" w:color="auto"/>
                                <w:left w:val="none" w:sz="0" w:space="0" w:color="auto"/>
                                <w:bottom w:val="none" w:sz="0" w:space="0" w:color="auto"/>
                                <w:right w:val="none" w:sz="0" w:space="0" w:color="auto"/>
                              </w:divBdr>
                              <w:divsChild>
                                <w:div w:id="4697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033090">
      <w:bodyDiv w:val="1"/>
      <w:marLeft w:val="0"/>
      <w:marRight w:val="0"/>
      <w:marTop w:val="0"/>
      <w:marBottom w:val="0"/>
      <w:divBdr>
        <w:top w:val="none" w:sz="0" w:space="0" w:color="auto"/>
        <w:left w:val="none" w:sz="0" w:space="0" w:color="auto"/>
        <w:bottom w:val="none" w:sz="0" w:space="0" w:color="auto"/>
        <w:right w:val="none" w:sz="0" w:space="0" w:color="auto"/>
      </w:divBdr>
    </w:div>
    <w:div w:id="965702060">
      <w:bodyDiv w:val="1"/>
      <w:marLeft w:val="0"/>
      <w:marRight w:val="0"/>
      <w:marTop w:val="0"/>
      <w:marBottom w:val="0"/>
      <w:divBdr>
        <w:top w:val="none" w:sz="0" w:space="0" w:color="auto"/>
        <w:left w:val="none" w:sz="0" w:space="0" w:color="auto"/>
        <w:bottom w:val="none" w:sz="0" w:space="0" w:color="auto"/>
        <w:right w:val="none" w:sz="0" w:space="0" w:color="auto"/>
      </w:divBdr>
    </w:div>
    <w:div w:id="1102914626">
      <w:bodyDiv w:val="1"/>
      <w:marLeft w:val="0"/>
      <w:marRight w:val="0"/>
      <w:marTop w:val="0"/>
      <w:marBottom w:val="0"/>
      <w:divBdr>
        <w:top w:val="none" w:sz="0" w:space="0" w:color="auto"/>
        <w:left w:val="none" w:sz="0" w:space="0" w:color="auto"/>
        <w:bottom w:val="none" w:sz="0" w:space="0" w:color="auto"/>
        <w:right w:val="none" w:sz="0" w:space="0" w:color="auto"/>
      </w:divBdr>
    </w:div>
    <w:div w:id="1188522750">
      <w:bodyDiv w:val="1"/>
      <w:marLeft w:val="0"/>
      <w:marRight w:val="0"/>
      <w:marTop w:val="0"/>
      <w:marBottom w:val="0"/>
      <w:divBdr>
        <w:top w:val="none" w:sz="0" w:space="0" w:color="auto"/>
        <w:left w:val="none" w:sz="0" w:space="0" w:color="auto"/>
        <w:bottom w:val="none" w:sz="0" w:space="0" w:color="auto"/>
        <w:right w:val="none" w:sz="0" w:space="0" w:color="auto"/>
      </w:divBdr>
    </w:div>
    <w:div w:id="1189610754">
      <w:bodyDiv w:val="1"/>
      <w:marLeft w:val="0"/>
      <w:marRight w:val="0"/>
      <w:marTop w:val="0"/>
      <w:marBottom w:val="0"/>
      <w:divBdr>
        <w:top w:val="none" w:sz="0" w:space="0" w:color="auto"/>
        <w:left w:val="none" w:sz="0" w:space="0" w:color="auto"/>
        <w:bottom w:val="none" w:sz="0" w:space="0" w:color="auto"/>
        <w:right w:val="none" w:sz="0" w:space="0" w:color="auto"/>
      </w:divBdr>
    </w:div>
    <w:div w:id="1198081612">
      <w:bodyDiv w:val="1"/>
      <w:marLeft w:val="0"/>
      <w:marRight w:val="0"/>
      <w:marTop w:val="0"/>
      <w:marBottom w:val="0"/>
      <w:divBdr>
        <w:top w:val="none" w:sz="0" w:space="0" w:color="auto"/>
        <w:left w:val="none" w:sz="0" w:space="0" w:color="auto"/>
        <w:bottom w:val="none" w:sz="0" w:space="0" w:color="auto"/>
        <w:right w:val="none" w:sz="0" w:space="0" w:color="auto"/>
      </w:divBdr>
      <w:divsChild>
        <w:div w:id="41636621">
          <w:marLeft w:val="0"/>
          <w:marRight w:val="0"/>
          <w:marTop w:val="0"/>
          <w:marBottom w:val="0"/>
          <w:divBdr>
            <w:top w:val="none" w:sz="0" w:space="0" w:color="auto"/>
            <w:left w:val="none" w:sz="0" w:space="0" w:color="auto"/>
            <w:bottom w:val="none" w:sz="0" w:space="0" w:color="auto"/>
            <w:right w:val="none" w:sz="0" w:space="0" w:color="auto"/>
          </w:divBdr>
        </w:div>
        <w:div w:id="59250756">
          <w:marLeft w:val="0"/>
          <w:marRight w:val="0"/>
          <w:marTop w:val="0"/>
          <w:marBottom w:val="0"/>
          <w:divBdr>
            <w:top w:val="none" w:sz="0" w:space="0" w:color="auto"/>
            <w:left w:val="none" w:sz="0" w:space="0" w:color="auto"/>
            <w:bottom w:val="none" w:sz="0" w:space="0" w:color="auto"/>
            <w:right w:val="none" w:sz="0" w:space="0" w:color="auto"/>
          </w:divBdr>
        </w:div>
        <w:div w:id="63920806">
          <w:marLeft w:val="0"/>
          <w:marRight w:val="0"/>
          <w:marTop w:val="0"/>
          <w:marBottom w:val="0"/>
          <w:divBdr>
            <w:top w:val="none" w:sz="0" w:space="0" w:color="auto"/>
            <w:left w:val="none" w:sz="0" w:space="0" w:color="auto"/>
            <w:bottom w:val="none" w:sz="0" w:space="0" w:color="auto"/>
            <w:right w:val="none" w:sz="0" w:space="0" w:color="auto"/>
          </w:divBdr>
        </w:div>
        <w:div w:id="64184311">
          <w:marLeft w:val="0"/>
          <w:marRight w:val="0"/>
          <w:marTop w:val="0"/>
          <w:marBottom w:val="0"/>
          <w:divBdr>
            <w:top w:val="none" w:sz="0" w:space="0" w:color="auto"/>
            <w:left w:val="none" w:sz="0" w:space="0" w:color="auto"/>
            <w:bottom w:val="none" w:sz="0" w:space="0" w:color="auto"/>
            <w:right w:val="none" w:sz="0" w:space="0" w:color="auto"/>
          </w:divBdr>
        </w:div>
        <w:div w:id="68693508">
          <w:marLeft w:val="0"/>
          <w:marRight w:val="0"/>
          <w:marTop w:val="0"/>
          <w:marBottom w:val="0"/>
          <w:divBdr>
            <w:top w:val="none" w:sz="0" w:space="0" w:color="auto"/>
            <w:left w:val="none" w:sz="0" w:space="0" w:color="auto"/>
            <w:bottom w:val="none" w:sz="0" w:space="0" w:color="auto"/>
            <w:right w:val="none" w:sz="0" w:space="0" w:color="auto"/>
          </w:divBdr>
        </w:div>
        <w:div w:id="78407474">
          <w:marLeft w:val="0"/>
          <w:marRight w:val="0"/>
          <w:marTop w:val="0"/>
          <w:marBottom w:val="0"/>
          <w:divBdr>
            <w:top w:val="none" w:sz="0" w:space="0" w:color="auto"/>
            <w:left w:val="none" w:sz="0" w:space="0" w:color="auto"/>
            <w:bottom w:val="none" w:sz="0" w:space="0" w:color="auto"/>
            <w:right w:val="none" w:sz="0" w:space="0" w:color="auto"/>
          </w:divBdr>
        </w:div>
        <w:div w:id="90248201">
          <w:marLeft w:val="0"/>
          <w:marRight w:val="0"/>
          <w:marTop w:val="0"/>
          <w:marBottom w:val="0"/>
          <w:divBdr>
            <w:top w:val="none" w:sz="0" w:space="0" w:color="auto"/>
            <w:left w:val="none" w:sz="0" w:space="0" w:color="auto"/>
            <w:bottom w:val="none" w:sz="0" w:space="0" w:color="auto"/>
            <w:right w:val="none" w:sz="0" w:space="0" w:color="auto"/>
          </w:divBdr>
        </w:div>
        <w:div w:id="94060385">
          <w:marLeft w:val="0"/>
          <w:marRight w:val="0"/>
          <w:marTop w:val="0"/>
          <w:marBottom w:val="0"/>
          <w:divBdr>
            <w:top w:val="none" w:sz="0" w:space="0" w:color="auto"/>
            <w:left w:val="none" w:sz="0" w:space="0" w:color="auto"/>
            <w:bottom w:val="none" w:sz="0" w:space="0" w:color="auto"/>
            <w:right w:val="none" w:sz="0" w:space="0" w:color="auto"/>
          </w:divBdr>
        </w:div>
        <w:div w:id="100344693">
          <w:marLeft w:val="0"/>
          <w:marRight w:val="0"/>
          <w:marTop w:val="0"/>
          <w:marBottom w:val="0"/>
          <w:divBdr>
            <w:top w:val="none" w:sz="0" w:space="0" w:color="auto"/>
            <w:left w:val="none" w:sz="0" w:space="0" w:color="auto"/>
            <w:bottom w:val="none" w:sz="0" w:space="0" w:color="auto"/>
            <w:right w:val="none" w:sz="0" w:space="0" w:color="auto"/>
          </w:divBdr>
        </w:div>
        <w:div w:id="100884238">
          <w:marLeft w:val="0"/>
          <w:marRight w:val="0"/>
          <w:marTop w:val="0"/>
          <w:marBottom w:val="0"/>
          <w:divBdr>
            <w:top w:val="none" w:sz="0" w:space="0" w:color="auto"/>
            <w:left w:val="none" w:sz="0" w:space="0" w:color="auto"/>
            <w:bottom w:val="none" w:sz="0" w:space="0" w:color="auto"/>
            <w:right w:val="none" w:sz="0" w:space="0" w:color="auto"/>
          </w:divBdr>
        </w:div>
        <w:div w:id="118649335">
          <w:marLeft w:val="0"/>
          <w:marRight w:val="0"/>
          <w:marTop w:val="0"/>
          <w:marBottom w:val="0"/>
          <w:divBdr>
            <w:top w:val="none" w:sz="0" w:space="0" w:color="auto"/>
            <w:left w:val="none" w:sz="0" w:space="0" w:color="auto"/>
            <w:bottom w:val="none" w:sz="0" w:space="0" w:color="auto"/>
            <w:right w:val="none" w:sz="0" w:space="0" w:color="auto"/>
          </w:divBdr>
        </w:div>
        <w:div w:id="158934204">
          <w:marLeft w:val="0"/>
          <w:marRight w:val="0"/>
          <w:marTop w:val="0"/>
          <w:marBottom w:val="0"/>
          <w:divBdr>
            <w:top w:val="none" w:sz="0" w:space="0" w:color="auto"/>
            <w:left w:val="none" w:sz="0" w:space="0" w:color="auto"/>
            <w:bottom w:val="none" w:sz="0" w:space="0" w:color="auto"/>
            <w:right w:val="none" w:sz="0" w:space="0" w:color="auto"/>
          </w:divBdr>
        </w:div>
        <w:div w:id="170148492">
          <w:marLeft w:val="0"/>
          <w:marRight w:val="0"/>
          <w:marTop w:val="0"/>
          <w:marBottom w:val="0"/>
          <w:divBdr>
            <w:top w:val="none" w:sz="0" w:space="0" w:color="auto"/>
            <w:left w:val="none" w:sz="0" w:space="0" w:color="auto"/>
            <w:bottom w:val="none" w:sz="0" w:space="0" w:color="auto"/>
            <w:right w:val="none" w:sz="0" w:space="0" w:color="auto"/>
          </w:divBdr>
        </w:div>
        <w:div w:id="231433266">
          <w:marLeft w:val="0"/>
          <w:marRight w:val="0"/>
          <w:marTop w:val="0"/>
          <w:marBottom w:val="0"/>
          <w:divBdr>
            <w:top w:val="none" w:sz="0" w:space="0" w:color="auto"/>
            <w:left w:val="none" w:sz="0" w:space="0" w:color="auto"/>
            <w:bottom w:val="none" w:sz="0" w:space="0" w:color="auto"/>
            <w:right w:val="none" w:sz="0" w:space="0" w:color="auto"/>
          </w:divBdr>
        </w:div>
        <w:div w:id="267587208">
          <w:marLeft w:val="0"/>
          <w:marRight w:val="0"/>
          <w:marTop w:val="0"/>
          <w:marBottom w:val="0"/>
          <w:divBdr>
            <w:top w:val="none" w:sz="0" w:space="0" w:color="auto"/>
            <w:left w:val="none" w:sz="0" w:space="0" w:color="auto"/>
            <w:bottom w:val="none" w:sz="0" w:space="0" w:color="auto"/>
            <w:right w:val="none" w:sz="0" w:space="0" w:color="auto"/>
          </w:divBdr>
        </w:div>
        <w:div w:id="296643948">
          <w:marLeft w:val="0"/>
          <w:marRight w:val="0"/>
          <w:marTop w:val="0"/>
          <w:marBottom w:val="0"/>
          <w:divBdr>
            <w:top w:val="none" w:sz="0" w:space="0" w:color="auto"/>
            <w:left w:val="none" w:sz="0" w:space="0" w:color="auto"/>
            <w:bottom w:val="none" w:sz="0" w:space="0" w:color="auto"/>
            <w:right w:val="none" w:sz="0" w:space="0" w:color="auto"/>
          </w:divBdr>
        </w:div>
        <w:div w:id="397362298">
          <w:marLeft w:val="0"/>
          <w:marRight w:val="0"/>
          <w:marTop w:val="0"/>
          <w:marBottom w:val="0"/>
          <w:divBdr>
            <w:top w:val="none" w:sz="0" w:space="0" w:color="auto"/>
            <w:left w:val="none" w:sz="0" w:space="0" w:color="auto"/>
            <w:bottom w:val="none" w:sz="0" w:space="0" w:color="auto"/>
            <w:right w:val="none" w:sz="0" w:space="0" w:color="auto"/>
          </w:divBdr>
        </w:div>
        <w:div w:id="397672861">
          <w:marLeft w:val="0"/>
          <w:marRight w:val="0"/>
          <w:marTop w:val="0"/>
          <w:marBottom w:val="0"/>
          <w:divBdr>
            <w:top w:val="none" w:sz="0" w:space="0" w:color="auto"/>
            <w:left w:val="none" w:sz="0" w:space="0" w:color="auto"/>
            <w:bottom w:val="none" w:sz="0" w:space="0" w:color="auto"/>
            <w:right w:val="none" w:sz="0" w:space="0" w:color="auto"/>
          </w:divBdr>
        </w:div>
        <w:div w:id="403798036">
          <w:marLeft w:val="0"/>
          <w:marRight w:val="0"/>
          <w:marTop w:val="0"/>
          <w:marBottom w:val="0"/>
          <w:divBdr>
            <w:top w:val="none" w:sz="0" w:space="0" w:color="auto"/>
            <w:left w:val="none" w:sz="0" w:space="0" w:color="auto"/>
            <w:bottom w:val="none" w:sz="0" w:space="0" w:color="auto"/>
            <w:right w:val="none" w:sz="0" w:space="0" w:color="auto"/>
          </w:divBdr>
        </w:div>
        <w:div w:id="446463797">
          <w:marLeft w:val="0"/>
          <w:marRight w:val="0"/>
          <w:marTop w:val="0"/>
          <w:marBottom w:val="0"/>
          <w:divBdr>
            <w:top w:val="none" w:sz="0" w:space="0" w:color="auto"/>
            <w:left w:val="none" w:sz="0" w:space="0" w:color="auto"/>
            <w:bottom w:val="none" w:sz="0" w:space="0" w:color="auto"/>
            <w:right w:val="none" w:sz="0" w:space="0" w:color="auto"/>
          </w:divBdr>
        </w:div>
        <w:div w:id="489950683">
          <w:marLeft w:val="0"/>
          <w:marRight w:val="0"/>
          <w:marTop w:val="0"/>
          <w:marBottom w:val="0"/>
          <w:divBdr>
            <w:top w:val="none" w:sz="0" w:space="0" w:color="auto"/>
            <w:left w:val="none" w:sz="0" w:space="0" w:color="auto"/>
            <w:bottom w:val="none" w:sz="0" w:space="0" w:color="auto"/>
            <w:right w:val="none" w:sz="0" w:space="0" w:color="auto"/>
          </w:divBdr>
        </w:div>
        <w:div w:id="514031157">
          <w:marLeft w:val="0"/>
          <w:marRight w:val="0"/>
          <w:marTop w:val="0"/>
          <w:marBottom w:val="0"/>
          <w:divBdr>
            <w:top w:val="none" w:sz="0" w:space="0" w:color="auto"/>
            <w:left w:val="none" w:sz="0" w:space="0" w:color="auto"/>
            <w:bottom w:val="none" w:sz="0" w:space="0" w:color="auto"/>
            <w:right w:val="none" w:sz="0" w:space="0" w:color="auto"/>
          </w:divBdr>
        </w:div>
        <w:div w:id="562182618">
          <w:marLeft w:val="0"/>
          <w:marRight w:val="0"/>
          <w:marTop w:val="0"/>
          <w:marBottom w:val="0"/>
          <w:divBdr>
            <w:top w:val="none" w:sz="0" w:space="0" w:color="auto"/>
            <w:left w:val="none" w:sz="0" w:space="0" w:color="auto"/>
            <w:bottom w:val="none" w:sz="0" w:space="0" w:color="auto"/>
            <w:right w:val="none" w:sz="0" w:space="0" w:color="auto"/>
          </w:divBdr>
        </w:div>
        <w:div w:id="701054440">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741101487">
          <w:marLeft w:val="0"/>
          <w:marRight w:val="0"/>
          <w:marTop w:val="0"/>
          <w:marBottom w:val="0"/>
          <w:divBdr>
            <w:top w:val="none" w:sz="0" w:space="0" w:color="auto"/>
            <w:left w:val="none" w:sz="0" w:space="0" w:color="auto"/>
            <w:bottom w:val="none" w:sz="0" w:space="0" w:color="auto"/>
            <w:right w:val="none" w:sz="0" w:space="0" w:color="auto"/>
          </w:divBdr>
        </w:div>
        <w:div w:id="787087746">
          <w:marLeft w:val="0"/>
          <w:marRight w:val="0"/>
          <w:marTop w:val="0"/>
          <w:marBottom w:val="0"/>
          <w:divBdr>
            <w:top w:val="none" w:sz="0" w:space="0" w:color="auto"/>
            <w:left w:val="none" w:sz="0" w:space="0" w:color="auto"/>
            <w:bottom w:val="none" w:sz="0" w:space="0" w:color="auto"/>
            <w:right w:val="none" w:sz="0" w:space="0" w:color="auto"/>
          </w:divBdr>
        </w:div>
        <w:div w:id="818693752">
          <w:marLeft w:val="0"/>
          <w:marRight w:val="0"/>
          <w:marTop w:val="0"/>
          <w:marBottom w:val="0"/>
          <w:divBdr>
            <w:top w:val="none" w:sz="0" w:space="0" w:color="auto"/>
            <w:left w:val="none" w:sz="0" w:space="0" w:color="auto"/>
            <w:bottom w:val="none" w:sz="0" w:space="0" w:color="auto"/>
            <w:right w:val="none" w:sz="0" w:space="0" w:color="auto"/>
          </w:divBdr>
        </w:div>
        <w:div w:id="867715746">
          <w:marLeft w:val="0"/>
          <w:marRight w:val="0"/>
          <w:marTop w:val="0"/>
          <w:marBottom w:val="0"/>
          <w:divBdr>
            <w:top w:val="none" w:sz="0" w:space="0" w:color="auto"/>
            <w:left w:val="none" w:sz="0" w:space="0" w:color="auto"/>
            <w:bottom w:val="none" w:sz="0" w:space="0" w:color="auto"/>
            <w:right w:val="none" w:sz="0" w:space="0" w:color="auto"/>
          </w:divBdr>
        </w:div>
        <w:div w:id="872768798">
          <w:marLeft w:val="0"/>
          <w:marRight w:val="0"/>
          <w:marTop w:val="0"/>
          <w:marBottom w:val="0"/>
          <w:divBdr>
            <w:top w:val="none" w:sz="0" w:space="0" w:color="auto"/>
            <w:left w:val="none" w:sz="0" w:space="0" w:color="auto"/>
            <w:bottom w:val="none" w:sz="0" w:space="0" w:color="auto"/>
            <w:right w:val="none" w:sz="0" w:space="0" w:color="auto"/>
          </w:divBdr>
        </w:div>
        <w:div w:id="881870823">
          <w:marLeft w:val="0"/>
          <w:marRight w:val="0"/>
          <w:marTop w:val="0"/>
          <w:marBottom w:val="0"/>
          <w:divBdr>
            <w:top w:val="none" w:sz="0" w:space="0" w:color="auto"/>
            <w:left w:val="none" w:sz="0" w:space="0" w:color="auto"/>
            <w:bottom w:val="none" w:sz="0" w:space="0" w:color="auto"/>
            <w:right w:val="none" w:sz="0" w:space="0" w:color="auto"/>
          </w:divBdr>
        </w:div>
        <w:div w:id="895897735">
          <w:marLeft w:val="0"/>
          <w:marRight w:val="0"/>
          <w:marTop w:val="0"/>
          <w:marBottom w:val="0"/>
          <w:divBdr>
            <w:top w:val="none" w:sz="0" w:space="0" w:color="auto"/>
            <w:left w:val="none" w:sz="0" w:space="0" w:color="auto"/>
            <w:bottom w:val="none" w:sz="0" w:space="0" w:color="auto"/>
            <w:right w:val="none" w:sz="0" w:space="0" w:color="auto"/>
          </w:divBdr>
        </w:div>
        <w:div w:id="917397479">
          <w:marLeft w:val="0"/>
          <w:marRight w:val="0"/>
          <w:marTop w:val="0"/>
          <w:marBottom w:val="0"/>
          <w:divBdr>
            <w:top w:val="none" w:sz="0" w:space="0" w:color="auto"/>
            <w:left w:val="none" w:sz="0" w:space="0" w:color="auto"/>
            <w:bottom w:val="none" w:sz="0" w:space="0" w:color="auto"/>
            <w:right w:val="none" w:sz="0" w:space="0" w:color="auto"/>
          </w:divBdr>
        </w:div>
        <w:div w:id="940994672">
          <w:marLeft w:val="0"/>
          <w:marRight w:val="0"/>
          <w:marTop w:val="0"/>
          <w:marBottom w:val="0"/>
          <w:divBdr>
            <w:top w:val="none" w:sz="0" w:space="0" w:color="auto"/>
            <w:left w:val="none" w:sz="0" w:space="0" w:color="auto"/>
            <w:bottom w:val="none" w:sz="0" w:space="0" w:color="auto"/>
            <w:right w:val="none" w:sz="0" w:space="0" w:color="auto"/>
          </w:divBdr>
        </w:div>
        <w:div w:id="943925012">
          <w:marLeft w:val="0"/>
          <w:marRight w:val="0"/>
          <w:marTop w:val="0"/>
          <w:marBottom w:val="0"/>
          <w:divBdr>
            <w:top w:val="none" w:sz="0" w:space="0" w:color="auto"/>
            <w:left w:val="none" w:sz="0" w:space="0" w:color="auto"/>
            <w:bottom w:val="none" w:sz="0" w:space="0" w:color="auto"/>
            <w:right w:val="none" w:sz="0" w:space="0" w:color="auto"/>
          </w:divBdr>
        </w:div>
        <w:div w:id="968436748">
          <w:marLeft w:val="0"/>
          <w:marRight w:val="0"/>
          <w:marTop w:val="0"/>
          <w:marBottom w:val="0"/>
          <w:divBdr>
            <w:top w:val="none" w:sz="0" w:space="0" w:color="auto"/>
            <w:left w:val="none" w:sz="0" w:space="0" w:color="auto"/>
            <w:bottom w:val="none" w:sz="0" w:space="0" w:color="auto"/>
            <w:right w:val="none" w:sz="0" w:space="0" w:color="auto"/>
          </w:divBdr>
        </w:div>
        <w:div w:id="1009677415">
          <w:marLeft w:val="0"/>
          <w:marRight w:val="0"/>
          <w:marTop w:val="0"/>
          <w:marBottom w:val="0"/>
          <w:divBdr>
            <w:top w:val="none" w:sz="0" w:space="0" w:color="auto"/>
            <w:left w:val="none" w:sz="0" w:space="0" w:color="auto"/>
            <w:bottom w:val="none" w:sz="0" w:space="0" w:color="auto"/>
            <w:right w:val="none" w:sz="0" w:space="0" w:color="auto"/>
          </w:divBdr>
        </w:div>
        <w:div w:id="1028335959">
          <w:marLeft w:val="0"/>
          <w:marRight w:val="0"/>
          <w:marTop w:val="0"/>
          <w:marBottom w:val="0"/>
          <w:divBdr>
            <w:top w:val="none" w:sz="0" w:space="0" w:color="auto"/>
            <w:left w:val="none" w:sz="0" w:space="0" w:color="auto"/>
            <w:bottom w:val="none" w:sz="0" w:space="0" w:color="auto"/>
            <w:right w:val="none" w:sz="0" w:space="0" w:color="auto"/>
          </w:divBdr>
        </w:div>
        <w:div w:id="1040128252">
          <w:marLeft w:val="0"/>
          <w:marRight w:val="0"/>
          <w:marTop w:val="0"/>
          <w:marBottom w:val="0"/>
          <w:divBdr>
            <w:top w:val="none" w:sz="0" w:space="0" w:color="auto"/>
            <w:left w:val="none" w:sz="0" w:space="0" w:color="auto"/>
            <w:bottom w:val="none" w:sz="0" w:space="0" w:color="auto"/>
            <w:right w:val="none" w:sz="0" w:space="0" w:color="auto"/>
          </w:divBdr>
        </w:div>
        <w:div w:id="1082680772">
          <w:marLeft w:val="0"/>
          <w:marRight w:val="0"/>
          <w:marTop w:val="0"/>
          <w:marBottom w:val="0"/>
          <w:divBdr>
            <w:top w:val="none" w:sz="0" w:space="0" w:color="auto"/>
            <w:left w:val="none" w:sz="0" w:space="0" w:color="auto"/>
            <w:bottom w:val="none" w:sz="0" w:space="0" w:color="auto"/>
            <w:right w:val="none" w:sz="0" w:space="0" w:color="auto"/>
          </w:divBdr>
        </w:div>
        <w:div w:id="1100295249">
          <w:marLeft w:val="0"/>
          <w:marRight w:val="0"/>
          <w:marTop w:val="0"/>
          <w:marBottom w:val="0"/>
          <w:divBdr>
            <w:top w:val="none" w:sz="0" w:space="0" w:color="auto"/>
            <w:left w:val="none" w:sz="0" w:space="0" w:color="auto"/>
            <w:bottom w:val="none" w:sz="0" w:space="0" w:color="auto"/>
            <w:right w:val="none" w:sz="0" w:space="0" w:color="auto"/>
          </w:divBdr>
        </w:div>
        <w:div w:id="1103115630">
          <w:marLeft w:val="0"/>
          <w:marRight w:val="0"/>
          <w:marTop w:val="0"/>
          <w:marBottom w:val="0"/>
          <w:divBdr>
            <w:top w:val="none" w:sz="0" w:space="0" w:color="auto"/>
            <w:left w:val="none" w:sz="0" w:space="0" w:color="auto"/>
            <w:bottom w:val="none" w:sz="0" w:space="0" w:color="auto"/>
            <w:right w:val="none" w:sz="0" w:space="0" w:color="auto"/>
          </w:divBdr>
        </w:div>
        <w:div w:id="1123768013">
          <w:marLeft w:val="0"/>
          <w:marRight w:val="0"/>
          <w:marTop w:val="0"/>
          <w:marBottom w:val="0"/>
          <w:divBdr>
            <w:top w:val="none" w:sz="0" w:space="0" w:color="auto"/>
            <w:left w:val="none" w:sz="0" w:space="0" w:color="auto"/>
            <w:bottom w:val="none" w:sz="0" w:space="0" w:color="auto"/>
            <w:right w:val="none" w:sz="0" w:space="0" w:color="auto"/>
          </w:divBdr>
        </w:div>
        <w:div w:id="1136990271">
          <w:marLeft w:val="0"/>
          <w:marRight w:val="0"/>
          <w:marTop w:val="0"/>
          <w:marBottom w:val="0"/>
          <w:divBdr>
            <w:top w:val="none" w:sz="0" w:space="0" w:color="auto"/>
            <w:left w:val="none" w:sz="0" w:space="0" w:color="auto"/>
            <w:bottom w:val="none" w:sz="0" w:space="0" w:color="auto"/>
            <w:right w:val="none" w:sz="0" w:space="0" w:color="auto"/>
          </w:divBdr>
        </w:div>
        <w:div w:id="1154449157">
          <w:marLeft w:val="0"/>
          <w:marRight w:val="0"/>
          <w:marTop w:val="0"/>
          <w:marBottom w:val="0"/>
          <w:divBdr>
            <w:top w:val="none" w:sz="0" w:space="0" w:color="auto"/>
            <w:left w:val="none" w:sz="0" w:space="0" w:color="auto"/>
            <w:bottom w:val="none" w:sz="0" w:space="0" w:color="auto"/>
            <w:right w:val="none" w:sz="0" w:space="0" w:color="auto"/>
          </w:divBdr>
        </w:div>
        <w:div w:id="1204907077">
          <w:marLeft w:val="0"/>
          <w:marRight w:val="0"/>
          <w:marTop w:val="0"/>
          <w:marBottom w:val="0"/>
          <w:divBdr>
            <w:top w:val="none" w:sz="0" w:space="0" w:color="auto"/>
            <w:left w:val="none" w:sz="0" w:space="0" w:color="auto"/>
            <w:bottom w:val="none" w:sz="0" w:space="0" w:color="auto"/>
            <w:right w:val="none" w:sz="0" w:space="0" w:color="auto"/>
          </w:divBdr>
        </w:div>
        <w:div w:id="1215234955">
          <w:marLeft w:val="0"/>
          <w:marRight w:val="0"/>
          <w:marTop w:val="0"/>
          <w:marBottom w:val="0"/>
          <w:divBdr>
            <w:top w:val="none" w:sz="0" w:space="0" w:color="auto"/>
            <w:left w:val="none" w:sz="0" w:space="0" w:color="auto"/>
            <w:bottom w:val="none" w:sz="0" w:space="0" w:color="auto"/>
            <w:right w:val="none" w:sz="0" w:space="0" w:color="auto"/>
          </w:divBdr>
        </w:div>
        <w:div w:id="1243418027">
          <w:marLeft w:val="0"/>
          <w:marRight w:val="0"/>
          <w:marTop w:val="0"/>
          <w:marBottom w:val="0"/>
          <w:divBdr>
            <w:top w:val="none" w:sz="0" w:space="0" w:color="auto"/>
            <w:left w:val="none" w:sz="0" w:space="0" w:color="auto"/>
            <w:bottom w:val="none" w:sz="0" w:space="0" w:color="auto"/>
            <w:right w:val="none" w:sz="0" w:space="0" w:color="auto"/>
          </w:divBdr>
        </w:div>
        <w:div w:id="1278877946">
          <w:marLeft w:val="0"/>
          <w:marRight w:val="0"/>
          <w:marTop w:val="0"/>
          <w:marBottom w:val="0"/>
          <w:divBdr>
            <w:top w:val="none" w:sz="0" w:space="0" w:color="auto"/>
            <w:left w:val="none" w:sz="0" w:space="0" w:color="auto"/>
            <w:bottom w:val="none" w:sz="0" w:space="0" w:color="auto"/>
            <w:right w:val="none" w:sz="0" w:space="0" w:color="auto"/>
          </w:divBdr>
        </w:div>
        <w:div w:id="1291401352">
          <w:marLeft w:val="0"/>
          <w:marRight w:val="0"/>
          <w:marTop w:val="0"/>
          <w:marBottom w:val="0"/>
          <w:divBdr>
            <w:top w:val="none" w:sz="0" w:space="0" w:color="auto"/>
            <w:left w:val="none" w:sz="0" w:space="0" w:color="auto"/>
            <w:bottom w:val="none" w:sz="0" w:space="0" w:color="auto"/>
            <w:right w:val="none" w:sz="0" w:space="0" w:color="auto"/>
          </w:divBdr>
        </w:div>
        <w:div w:id="1309434865">
          <w:marLeft w:val="0"/>
          <w:marRight w:val="0"/>
          <w:marTop w:val="0"/>
          <w:marBottom w:val="0"/>
          <w:divBdr>
            <w:top w:val="none" w:sz="0" w:space="0" w:color="auto"/>
            <w:left w:val="none" w:sz="0" w:space="0" w:color="auto"/>
            <w:bottom w:val="none" w:sz="0" w:space="0" w:color="auto"/>
            <w:right w:val="none" w:sz="0" w:space="0" w:color="auto"/>
          </w:divBdr>
        </w:div>
        <w:div w:id="1344362354">
          <w:marLeft w:val="0"/>
          <w:marRight w:val="0"/>
          <w:marTop w:val="0"/>
          <w:marBottom w:val="0"/>
          <w:divBdr>
            <w:top w:val="none" w:sz="0" w:space="0" w:color="auto"/>
            <w:left w:val="none" w:sz="0" w:space="0" w:color="auto"/>
            <w:bottom w:val="none" w:sz="0" w:space="0" w:color="auto"/>
            <w:right w:val="none" w:sz="0" w:space="0" w:color="auto"/>
          </w:divBdr>
        </w:div>
        <w:div w:id="1362125779">
          <w:marLeft w:val="0"/>
          <w:marRight w:val="0"/>
          <w:marTop w:val="0"/>
          <w:marBottom w:val="0"/>
          <w:divBdr>
            <w:top w:val="none" w:sz="0" w:space="0" w:color="auto"/>
            <w:left w:val="none" w:sz="0" w:space="0" w:color="auto"/>
            <w:bottom w:val="none" w:sz="0" w:space="0" w:color="auto"/>
            <w:right w:val="none" w:sz="0" w:space="0" w:color="auto"/>
          </w:divBdr>
        </w:div>
        <w:div w:id="1374963733">
          <w:marLeft w:val="0"/>
          <w:marRight w:val="0"/>
          <w:marTop w:val="0"/>
          <w:marBottom w:val="0"/>
          <w:divBdr>
            <w:top w:val="none" w:sz="0" w:space="0" w:color="auto"/>
            <w:left w:val="none" w:sz="0" w:space="0" w:color="auto"/>
            <w:bottom w:val="none" w:sz="0" w:space="0" w:color="auto"/>
            <w:right w:val="none" w:sz="0" w:space="0" w:color="auto"/>
          </w:divBdr>
        </w:div>
        <w:div w:id="1379671194">
          <w:marLeft w:val="0"/>
          <w:marRight w:val="0"/>
          <w:marTop w:val="0"/>
          <w:marBottom w:val="0"/>
          <w:divBdr>
            <w:top w:val="none" w:sz="0" w:space="0" w:color="auto"/>
            <w:left w:val="none" w:sz="0" w:space="0" w:color="auto"/>
            <w:bottom w:val="none" w:sz="0" w:space="0" w:color="auto"/>
            <w:right w:val="none" w:sz="0" w:space="0" w:color="auto"/>
          </w:divBdr>
        </w:div>
        <w:div w:id="1417483115">
          <w:marLeft w:val="0"/>
          <w:marRight w:val="0"/>
          <w:marTop w:val="0"/>
          <w:marBottom w:val="0"/>
          <w:divBdr>
            <w:top w:val="none" w:sz="0" w:space="0" w:color="auto"/>
            <w:left w:val="none" w:sz="0" w:space="0" w:color="auto"/>
            <w:bottom w:val="none" w:sz="0" w:space="0" w:color="auto"/>
            <w:right w:val="none" w:sz="0" w:space="0" w:color="auto"/>
          </w:divBdr>
        </w:div>
        <w:div w:id="1420983804">
          <w:marLeft w:val="0"/>
          <w:marRight w:val="0"/>
          <w:marTop w:val="0"/>
          <w:marBottom w:val="0"/>
          <w:divBdr>
            <w:top w:val="none" w:sz="0" w:space="0" w:color="auto"/>
            <w:left w:val="none" w:sz="0" w:space="0" w:color="auto"/>
            <w:bottom w:val="none" w:sz="0" w:space="0" w:color="auto"/>
            <w:right w:val="none" w:sz="0" w:space="0" w:color="auto"/>
          </w:divBdr>
        </w:div>
        <w:div w:id="1457219860">
          <w:marLeft w:val="0"/>
          <w:marRight w:val="0"/>
          <w:marTop w:val="0"/>
          <w:marBottom w:val="0"/>
          <w:divBdr>
            <w:top w:val="none" w:sz="0" w:space="0" w:color="auto"/>
            <w:left w:val="none" w:sz="0" w:space="0" w:color="auto"/>
            <w:bottom w:val="none" w:sz="0" w:space="0" w:color="auto"/>
            <w:right w:val="none" w:sz="0" w:space="0" w:color="auto"/>
          </w:divBdr>
        </w:div>
        <w:div w:id="1461221803">
          <w:marLeft w:val="0"/>
          <w:marRight w:val="0"/>
          <w:marTop w:val="0"/>
          <w:marBottom w:val="0"/>
          <w:divBdr>
            <w:top w:val="none" w:sz="0" w:space="0" w:color="auto"/>
            <w:left w:val="none" w:sz="0" w:space="0" w:color="auto"/>
            <w:bottom w:val="none" w:sz="0" w:space="0" w:color="auto"/>
            <w:right w:val="none" w:sz="0" w:space="0" w:color="auto"/>
          </w:divBdr>
        </w:div>
        <w:div w:id="1462453376">
          <w:marLeft w:val="0"/>
          <w:marRight w:val="0"/>
          <w:marTop w:val="0"/>
          <w:marBottom w:val="0"/>
          <w:divBdr>
            <w:top w:val="none" w:sz="0" w:space="0" w:color="auto"/>
            <w:left w:val="none" w:sz="0" w:space="0" w:color="auto"/>
            <w:bottom w:val="none" w:sz="0" w:space="0" w:color="auto"/>
            <w:right w:val="none" w:sz="0" w:space="0" w:color="auto"/>
          </w:divBdr>
        </w:div>
        <w:div w:id="1474758435">
          <w:marLeft w:val="0"/>
          <w:marRight w:val="0"/>
          <w:marTop w:val="0"/>
          <w:marBottom w:val="0"/>
          <w:divBdr>
            <w:top w:val="none" w:sz="0" w:space="0" w:color="auto"/>
            <w:left w:val="none" w:sz="0" w:space="0" w:color="auto"/>
            <w:bottom w:val="none" w:sz="0" w:space="0" w:color="auto"/>
            <w:right w:val="none" w:sz="0" w:space="0" w:color="auto"/>
          </w:divBdr>
        </w:div>
        <w:div w:id="1482652332">
          <w:marLeft w:val="0"/>
          <w:marRight w:val="0"/>
          <w:marTop w:val="0"/>
          <w:marBottom w:val="0"/>
          <w:divBdr>
            <w:top w:val="none" w:sz="0" w:space="0" w:color="auto"/>
            <w:left w:val="none" w:sz="0" w:space="0" w:color="auto"/>
            <w:bottom w:val="none" w:sz="0" w:space="0" w:color="auto"/>
            <w:right w:val="none" w:sz="0" w:space="0" w:color="auto"/>
          </w:divBdr>
        </w:div>
        <w:div w:id="1506432077">
          <w:marLeft w:val="0"/>
          <w:marRight w:val="0"/>
          <w:marTop w:val="0"/>
          <w:marBottom w:val="0"/>
          <w:divBdr>
            <w:top w:val="none" w:sz="0" w:space="0" w:color="auto"/>
            <w:left w:val="none" w:sz="0" w:space="0" w:color="auto"/>
            <w:bottom w:val="none" w:sz="0" w:space="0" w:color="auto"/>
            <w:right w:val="none" w:sz="0" w:space="0" w:color="auto"/>
          </w:divBdr>
        </w:div>
        <w:div w:id="1509638381">
          <w:marLeft w:val="0"/>
          <w:marRight w:val="0"/>
          <w:marTop w:val="0"/>
          <w:marBottom w:val="0"/>
          <w:divBdr>
            <w:top w:val="none" w:sz="0" w:space="0" w:color="auto"/>
            <w:left w:val="none" w:sz="0" w:space="0" w:color="auto"/>
            <w:bottom w:val="none" w:sz="0" w:space="0" w:color="auto"/>
            <w:right w:val="none" w:sz="0" w:space="0" w:color="auto"/>
          </w:divBdr>
        </w:div>
        <w:div w:id="1534079370">
          <w:marLeft w:val="0"/>
          <w:marRight w:val="0"/>
          <w:marTop w:val="0"/>
          <w:marBottom w:val="0"/>
          <w:divBdr>
            <w:top w:val="none" w:sz="0" w:space="0" w:color="auto"/>
            <w:left w:val="none" w:sz="0" w:space="0" w:color="auto"/>
            <w:bottom w:val="none" w:sz="0" w:space="0" w:color="auto"/>
            <w:right w:val="none" w:sz="0" w:space="0" w:color="auto"/>
          </w:divBdr>
        </w:div>
        <w:div w:id="1550920292">
          <w:marLeft w:val="0"/>
          <w:marRight w:val="0"/>
          <w:marTop w:val="0"/>
          <w:marBottom w:val="0"/>
          <w:divBdr>
            <w:top w:val="none" w:sz="0" w:space="0" w:color="auto"/>
            <w:left w:val="none" w:sz="0" w:space="0" w:color="auto"/>
            <w:bottom w:val="none" w:sz="0" w:space="0" w:color="auto"/>
            <w:right w:val="none" w:sz="0" w:space="0" w:color="auto"/>
          </w:divBdr>
        </w:div>
        <w:div w:id="1552379649">
          <w:marLeft w:val="0"/>
          <w:marRight w:val="0"/>
          <w:marTop w:val="0"/>
          <w:marBottom w:val="0"/>
          <w:divBdr>
            <w:top w:val="none" w:sz="0" w:space="0" w:color="auto"/>
            <w:left w:val="none" w:sz="0" w:space="0" w:color="auto"/>
            <w:bottom w:val="none" w:sz="0" w:space="0" w:color="auto"/>
            <w:right w:val="none" w:sz="0" w:space="0" w:color="auto"/>
          </w:divBdr>
        </w:div>
        <w:div w:id="1555431464">
          <w:marLeft w:val="0"/>
          <w:marRight w:val="0"/>
          <w:marTop w:val="0"/>
          <w:marBottom w:val="0"/>
          <w:divBdr>
            <w:top w:val="none" w:sz="0" w:space="0" w:color="auto"/>
            <w:left w:val="none" w:sz="0" w:space="0" w:color="auto"/>
            <w:bottom w:val="none" w:sz="0" w:space="0" w:color="auto"/>
            <w:right w:val="none" w:sz="0" w:space="0" w:color="auto"/>
          </w:divBdr>
        </w:div>
        <w:div w:id="1565725096">
          <w:marLeft w:val="0"/>
          <w:marRight w:val="0"/>
          <w:marTop w:val="0"/>
          <w:marBottom w:val="0"/>
          <w:divBdr>
            <w:top w:val="none" w:sz="0" w:space="0" w:color="auto"/>
            <w:left w:val="none" w:sz="0" w:space="0" w:color="auto"/>
            <w:bottom w:val="none" w:sz="0" w:space="0" w:color="auto"/>
            <w:right w:val="none" w:sz="0" w:space="0" w:color="auto"/>
          </w:divBdr>
        </w:div>
        <w:div w:id="1566139975">
          <w:marLeft w:val="0"/>
          <w:marRight w:val="0"/>
          <w:marTop w:val="0"/>
          <w:marBottom w:val="0"/>
          <w:divBdr>
            <w:top w:val="none" w:sz="0" w:space="0" w:color="auto"/>
            <w:left w:val="none" w:sz="0" w:space="0" w:color="auto"/>
            <w:bottom w:val="none" w:sz="0" w:space="0" w:color="auto"/>
            <w:right w:val="none" w:sz="0" w:space="0" w:color="auto"/>
          </w:divBdr>
        </w:div>
        <w:div w:id="1576475996">
          <w:marLeft w:val="0"/>
          <w:marRight w:val="0"/>
          <w:marTop w:val="0"/>
          <w:marBottom w:val="0"/>
          <w:divBdr>
            <w:top w:val="none" w:sz="0" w:space="0" w:color="auto"/>
            <w:left w:val="none" w:sz="0" w:space="0" w:color="auto"/>
            <w:bottom w:val="none" w:sz="0" w:space="0" w:color="auto"/>
            <w:right w:val="none" w:sz="0" w:space="0" w:color="auto"/>
          </w:divBdr>
        </w:div>
        <w:div w:id="1609967003">
          <w:marLeft w:val="0"/>
          <w:marRight w:val="0"/>
          <w:marTop w:val="0"/>
          <w:marBottom w:val="0"/>
          <w:divBdr>
            <w:top w:val="none" w:sz="0" w:space="0" w:color="auto"/>
            <w:left w:val="none" w:sz="0" w:space="0" w:color="auto"/>
            <w:bottom w:val="none" w:sz="0" w:space="0" w:color="auto"/>
            <w:right w:val="none" w:sz="0" w:space="0" w:color="auto"/>
          </w:divBdr>
        </w:div>
        <w:div w:id="1692074553">
          <w:marLeft w:val="0"/>
          <w:marRight w:val="0"/>
          <w:marTop w:val="0"/>
          <w:marBottom w:val="0"/>
          <w:divBdr>
            <w:top w:val="none" w:sz="0" w:space="0" w:color="auto"/>
            <w:left w:val="none" w:sz="0" w:space="0" w:color="auto"/>
            <w:bottom w:val="none" w:sz="0" w:space="0" w:color="auto"/>
            <w:right w:val="none" w:sz="0" w:space="0" w:color="auto"/>
          </w:divBdr>
        </w:div>
        <w:div w:id="1695692967">
          <w:marLeft w:val="0"/>
          <w:marRight w:val="0"/>
          <w:marTop w:val="0"/>
          <w:marBottom w:val="0"/>
          <w:divBdr>
            <w:top w:val="none" w:sz="0" w:space="0" w:color="auto"/>
            <w:left w:val="none" w:sz="0" w:space="0" w:color="auto"/>
            <w:bottom w:val="none" w:sz="0" w:space="0" w:color="auto"/>
            <w:right w:val="none" w:sz="0" w:space="0" w:color="auto"/>
          </w:divBdr>
        </w:div>
        <w:div w:id="1748771483">
          <w:marLeft w:val="0"/>
          <w:marRight w:val="0"/>
          <w:marTop w:val="0"/>
          <w:marBottom w:val="0"/>
          <w:divBdr>
            <w:top w:val="none" w:sz="0" w:space="0" w:color="auto"/>
            <w:left w:val="none" w:sz="0" w:space="0" w:color="auto"/>
            <w:bottom w:val="none" w:sz="0" w:space="0" w:color="auto"/>
            <w:right w:val="none" w:sz="0" w:space="0" w:color="auto"/>
          </w:divBdr>
        </w:div>
        <w:div w:id="1848133587">
          <w:marLeft w:val="0"/>
          <w:marRight w:val="0"/>
          <w:marTop w:val="0"/>
          <w:marBottom w:val="0"/>
          <w:divBdr>
            <w:top w:val="none" w:sz="0" w:space="0" w:color="auto"/>
            <w:left w:val="none" w:sz="0" w:space="0" w:color="auto"/>
            <w:bottom w:val="none" w:sz="0" w:space="0" w:color="auto"/>
            <w:right w:val="none" w:sz="0" w:space="0" w:color="auto"/>
          </w:divBdr>
        </w:div>
        <w:div w:id="1848324482">
          <w:marLeft w:val="0"/>
          <w:marRight w:val="0"/>
          <w:marTop w:val="0"/>
          <w:marBottom w:val="0"/>
          <w:divBdr>
            <w:top w:val="none" w:sz="0" w:space="0" w:color="auto"/>
            <w:left w:val="none" w:sz="0" w:space="0" w:color="auto"/>
            <w:bottom w:val="none" w:sz="0" w:space="0" w:color="auto"/>
            <w:right w:val="none" w:sz="0" w:space="0" w:color="auto"/>
          </w:divBdr>
        </w:div>
        <w:div w:id="1884978539">
          <w:marLeft w:val="0"/>
          <w:marRight w:val="0"/>
          <w:marTop w:val="0"/>
          <w:marBottom w:val="0"/>
          <w:divBdr>
            <w:top w:val="none" w:sz="0" w:space="0" w:color="auto"/>
            <w:left w:val="none" w:sz="0" w:space="0" w:color="auto"/>
            <w:bottom w:val="none" w:sz="0" w:space="0" w:color="auto"/>
            <w:right w:val="none" w:sz="0" w:space="0" w:color="auto"/>
          </w:divBdr>
        </w:div>
        <w:div w:id="1886410643">
          <w:marLeft w:val="0"/>
          <w:marRight w:val="0"/>
          <w:marTop w:val="0"/>
          <w:marBottom w:val="0"/>
          <w:divBdr>
            <w:top w:val="none" w:sz="0" w:space="0" w:color="auto"/>
            <w:left w:val="none" w:sz="0" w:space="0" w:color="auto"/>
            <w:bottom w:val="none" w:sz="0" w:space="0" w:color="auto"/>
            <w:right w:val="none" w:sz="0" w:space="0" w:color="auto"/>
          </w:divBdr>
        </w:div>
        <w:div w:id="1907449321">
          <w:marLeft w:val="0"/>
          <w:marRight w:val="0"/>
          <w:marTop w:val="0"/>
          <w:marBottom w:val="0"/>
          <w:divBdr>
            <w:top w:val="none" w:sz="0" w:space="0" w:color="auto"/>
            <w:left w:val="none" w:sz="0" w:space="0" w:color="auto"/>
            <w:bottom w:val="none" w:sz="0" w:space="0" w:color="auto"/>
            <w:right w:val="none" w:sz="0" w:space="0" w:color="auto"/>
          </w:divBdr>
        </w:div>
        <w:div w:id="1944071778">
          <w:marLeft w:val="0"/>
          <w:marRight w:val="0"/>
          <w:marTop w:val="0"/>
          <w:marBottom w:val="0"/>
          <w:divBdr>
            <w:top w:val="none" w:sz="0" w:space="0" w:color="auto"/>
            <w:left w:val="none" w:sz="0" w:space="0" w:color="auto"/>
            <w:bottom w:val="none" w:sz="0" w:space="0" w:color="auto"/>
            <w:right w:val="none" w:sz="0" w:space="0" w:color="auto"/>
          </w:divBdr>
        </w:div>
        <w:div w:id="1949265443">
          <w:marLeft w:val="0"/>
          <w:marRight w:val="0"/>
          <w:marTop w:val="0"/>
          <w:marBottom w:val="0"/>
          <w:divBdr>
            <w:top w:val="none" w:sz="0" w:space="0" w:color="auto"/>
            <w:left w:val="none" w:sz="0" w:space="0" w:color="auto"/>
            <w:bottom w:val="none" w:sz="0" w:space="0" w:color="auto"/>
            <w:right w:val="none" w:sz="0" w:space="0" w:color="auto"/>
          </w:divBdr>
        </w:div>
        <w:div w:id="1993755195">
          <w:marLeft w:val="0"/>
          <w:marRight w:val="0"/>
          <w:marTop w:val="0"/>
          <w:marBottom w:val="0"/>
          <w:divBdr>
            <w:top w:val="none" w:sz="0" w:space="0" w:color="auto"/>
            <w:left w:val="none" w:sz="0" w:space="0" w:color="auto"/>
            <w:bottom w:val="none" w:sz="0" w:space="0" w:color="auto"/>
            <w:right w:val="none" w:sz="0" w:space="0" w:color="auto"/>
          </w:divBdr>
        </w:div>
        <w:div w:id="2039352754">
          <w:marLeft w:val="0"/>
          <w:marRight w:val="0"/>
          <w:marTop w:val="0"/>
          <w:marBottom w:val="0"/>
          <w:divBdr>
            <w:top w:val="none" w:sz="0" w:space="0" w:color="auto"/>
            <w:left w:val="none" w:sz="0" w:space="0" w:color="auto"/>
            <w:bottom w:val="none" w:sz="0" w:space="0" w:color="auto"/>
            <w:right w:val="none" w:sz="0" w:space="0" w:color="auto"/>
          </w:divBdr>
        </w:div>
        <w:div w:id="2057466990">
          <w:marLeft w:val="0"/>
          <w:marRight w:val="0"/>
          <w:marTop w:val="0"/>
          <w:marBottom w:val="0"/>
          <w:divBdr>
            <w:top w:val="none" w:sz="0" w:space="0" w:color="auto"/>
            <w:left w:val="none" w:sz="0" w:space="0" w:color="auto"/>
            <w:bottom w:val="none" w:sz="0" w:space="0" w:color="auto"/>
            <w:right w:val="none" w:sz="0" w:space="0" w:color="auto"/>
          </w:divBdr>
        </w:div>
        <w:div w:id="2070151583">
          <w:marLeft w:val="0"/>
          <w:marRight w:val="0"/>
          <w:marTop w:val="0"/>
          <w:marBottom w:val="0"/>
          <w:divBdr>
            <w:top w:val="none" w:sz="0" w:space="0" w:color="auto"/>
            <w:left w:val="none" w:sz="0" w:space="0" w:color="auto"/>
            <w:bottom w:val="none" w:sz="0" w:space="0" w:color="auto"/>
            <w:right w:val="none" w:sz="0" w:space="0" w:color="auto"/>
          </w:divBdr>
        </w:div>
      </w:divsChild>
    </w:div>
    <w:div w:id="1249189023">
      <w:bodyDiv w:val="1"/>
      <w:marLeft w:val="0"/>
      <w:marRight w:val="0"/>
      <w:marTop w:val="0"/>
      <w:marBottom w:val="0"/>
      <w:divBdr>
        <w:top w:val="none" w:sz="0" w:space="0" w:color="auto"/>
        <w:left w:val="none" w:sz="0" w:space="0" w:color="auto"/>
        <w:bottom w:val="none" w:sz="0" w:space="0" w:color="auto"/>
        <w:right w:val="none" w:sz="0" w:space="0" w:color="auto"/>
      </w:divBdr>
    </w:div>
    <w:div w:id="1262714275">
      <w:bodyDiv w:val="1"/>
      <w:marLeft w:val="0"/>
      <w:marRight w:val="0"/>
      <w:marTop w:val="0"/>
      <w:marBottom w:val="0"/>
      <w:divBdr>
        <w:top w:val="none" w:sz="0" w:space="0" w:color="auto"/>
        <w:left w:val="none" w:sz="0" w:space="0" w:color="auto"/>
        <w:bottom w:val="none" w:sz="0" w:space="0" w:color="auto"/>
        <w:right w:val="none" w:sz="0" w:space="0" w:color="auto"/>
      </w:divBdr>
    </w:div>
    <w:div w:id="1373992673">
      <w:bodyDiv w:val="1"/>
      <w:marLeft w:val="0"/>
      <w:marRight w:val="0"/>
      <w:marTop w:val="0"/>
      <w:marBottom w:val="0"/>
      <w:divBdr>
        <w:top w:val="none" w:sz="0" w:space="0" w:color="auto"/>
        <w:left w:val="none" w:sz="0" w:space="0" w:color="auto"/>
        <w:bottom w:val="none" w:sz="0" w:space="0" w:color="auto"/>
        <w:right w:val="none" w:sz="0" w:space="0" w:color="auto"/>
      </w:divBdr>
      <w:divsChild>
        <w:div w:id="377824134">
          <w:marLeft w:val="360"/>
          <w:marRight w:val="0"/>
          <w:marTop w:val="0"/>
          <w:marBottom w:val="0"/>
          <w:divBdr>
            <w:top w:val="none" w:sz="0" w:space="0" w:color="auto"/>
            <w:left w:val="none" w:sz="0" w:space="0" w:color="auto"/>
            <w:bottom w:val="none" w:sz="0" w:space="0" w:color="auto"/>
            <w:right w:val="none" w:sz="0" w:space="0" w:color="auto"/>
          </w:divBdr>
        </w:div>
        <w:div w:id="717358977">
          <w:marLeft w:val="360"/>
          <w:marRight w:val="0"/>
          <w:marTop w:val="0"/>
          <w:marBottom w:val="0"/>
          <w:divBdr>
            <w:top w:val="none" w:sz="0" w:space="0" w:color="auto"/>
            <w:left w:val="none" w:sz="0" w:space="0" w:color="auto"/>
            <w:bottom w:val="none" w:sz="0" w:space="0" w:color="auto"/>
            <w:right w:val="none" w:sz="0" w:space="0" w:color="auto"/>
          </w:divBdr>
        </w:div>
        <w:div w:id="762382449">
          <w:marLeft w:val="360"/>
          <w:marRight w:val="0"/>
          <w:marTop w:val="0"/>
          <w:marBottom w:val="0"/>
          <w:divBdr>
            <w:top w:val="none" w:sz="0" w:space="0" w:color="auto"/>
            <w:left w:val="none" w:sz="0" w:space="0" w:color="auto"/>
            <w:bottom w:val="none" w:sz="0" w:space="0" w:color="auto"/>
            <w:right w:val="none" w:sz="0" w:space="0" w:color="auto"/>
          </w:divBdr>
        </w:div>
        <w:div w:id="852760934">
          <w:marLeft w:val="360"/>
          <w:marRight w:val="0"/>
          <w:marTop w:val="0"/>
          <w:marBottom w:val="0"/>
          <w:divBdr>
            <w:top w:val="none" w:sz="0" w:space="0" w:color="auto"/>
            <w:left w:val="none" w:sz="0" w:space="0" w:color="auto"/>
            <w:bottom w:val="none" w:sz="0" w:space="0" w:color="auto"/>
            <w:right w:val="none" w:sz="0" w:space="0" w:color="auto"/>
          </w:divBdr>
        </w:div>
        <w:div w:id="1063795827">
          <w:marLeft w:val="360"/>
          <w:marRight w:val="0"/>
          <w:marTop w:val="0"/>
          <w:marBottom w:val="0"/>
          <w:divBdr>
            <w:top w:val="none" w:sz="0" w:space="0" w:color="auto"/>
            <w:left w:val="none" w:sz="0" w:space="0" w:color="auto"/>
            <w:bottom w:val="none" w:sz="0" w:space="0" w:color="auto"/>
            <w:right w:val="none" w:sz="0" w:space="0" w:color="auto"/>
          </w:divBdr>
        </w:div>
      </w:divsChild>
    </w:div>
    <w:div w:id="1440755181">
      <w:bodyDiv w:val="1"/>
      <w:marLeft w:val="0"/>
      <w:marRight w:val="0"/>
      <w:marTop w:val="0"/>
      <w:marBottom w:val="0"/>
      <w:divBdr>
        <w:top w:val="none" w:sz="0" w:space="0" w:color="auto"/>
        <w:left w:val="none" w:sz="0" w:space="0" w:color="auto"/>
        <w:bottom w:val="none" w:sz="0" w:space="0" w:color="auto"/>
        <w:right w:val="none" w:sz="0" w:space="0" w:color="auto"/>
      </w:divBdr>
    </w:div>
    <w:div w:id="1534415272">
      <w:bodyDiv w:val="1"/>
      <w:marLeft w:val="0"/>
      <w:marRight w:val="0"/>
      <w:marTop w:val="0"/>
      <w:marBottom w:val="0"/>
      <w:divBdr>
        <w:top w:val="none" w:sz="0" w:space="0" w:color="auto"/>
        <w:left w:val="none" w:sz="0" w:space="0" w:color="auto"/>
        <w:bottom w:val="none" w:sz="0" w:space="0" w:color="auto"/>
        <w:right w:val="none" w:sz="0" w:space="0" w:color="auto"/>
      </w:divBdr>
    </w:div>
    <w:div w:id="1548713464">
      <w:bodyDiv w:val="1"/>
      <w:marLeft w:val="0"/>
      <w:marRight w:val="0"/>
      <w:marTop w:val="0"/>
      <w:marBottom w:val="0"/>
      <w:divBdr>
        <w:top w:val="none" w:sz="0" w:space="0" w:color="auto"/>
        <w:left w:val="none" w:sz="0" w:space="0" w:color="auto"/>
        <w:bottom w:val="none" w:sz="0" w:space="0" w:color="auto"/>
        <w:right w:val="none" w:sz="0" w:space="0" w:color="auto"/>
      </w:divBdr>
      <w:divsChild>
        <w:div w:id="116411139">
          <w:marLeft w:val="547"/>
          <w:marRight w:val="0"/>
          <w:marTop w:val="0"/>
          <w:marBottom w:val="0"/>
          <w:divBdr>
            <w:top w:val="none" w:sz="0" w:space="0" w:color="auto"/>
            <w:left w:val="none" w:sz="0" w:space="0" w:color="auto"/>
            <w:bottom w:val="none" w:sz="0" w:space="0" w:color="auto"/>
            <w:right w:val="none" w:sz="0" w:space="0" w:color="auto"/>
          </w:divBdr>
        </w:div>
        <w:div w:id="403769569">
          <w:marLeft w:val="547"/>
          <w:marRight w:val="0"/>
          <w:marTop w:val="0"/>
          <w:marBottom w:val="0"/>
          <w:divBdr>
            <w:top w:val="none" w:sz="0" w:space="0" w:color="auto"/>
            <w:left w:val="none" w:sz="0" w:space="0" w:color="auto"/>
            <w:bottom w:val="none" w:sz="0" w:space="0" w:color="auto"/>
            <w:right w:val="none" w:sz="0" w:space="0" w:color="auto"/>
          </w:divBdr>
        </w:div>
        <w:div w:id="1529756815">
          <w:marLeft w:val="547"/>
          <w:marRight w:val="0"/>
          <w:marTop w:val="0"/>
          <w:marBottom w:val="0"/>
          <w:divBdr>
            <w:top w:val="none" w:sz="0" w:space="0" w:color="auto"/>
            <w:left w:val="none" w:sz="0" w:space="0" w:color="auto"/>
            <w:bottom w:val="none" w:sz="0" w:space="0" w:color="auto"/>
            <w:right w:val="none" w:sz="0" w:space="0" w:color="auto"/>
          </w:divBdr>
        </w:div>
        <w:div w:id="1798252077">
          <w:marLeft w:val="547"/>
          <w:marRight w:val="0"/>
          <w:marTop w:val="0"/>
          <w:marBottom w:val="0"/>
          <w:divBdr>
            <w:top w:val="none" w:sz="0" w:space="0" w:color="auto"/>
            <w:left w:val="none" w:sz="0" w:space="0" w:color="auto"/>
            <w:bottom w:val="none" w:sz="0" w:space="0" w:color="auto"/>
            <w:right w:val="none" w:sz="0" w:space="0" w:color="auto"/>
          </w:divBdr>
        </w:div>
      </w:divsChild>
    </w:div>
    <w:div w:id="1587379057">
      <w:bodyDiv w:val="1"/>
      <w:marLeft w:val="0"/>
      <w:marRight w:val="0"/>
      <w:marTop w:val="0"/>
      <w:marBottom w:val="0"/>
      <w:divBdr>
        <w:top w:val="none" w:sz="0" w:space="0" w:color="auto"/>
        <w:left w:val="none" w:sz="0" w:space="0" w:color="auto"/>
        <w:bottom w:val="none" w:sz="0" w:space="0" w:color="auto"/>
        <w:right w:val="none" w:sz="0" w:space="0" w:color="auto"/>
      </w:divBdr>
    </w:div>
    <w:div w:id="1595623354">
      <w:bodyDiv w:val="1"/>
      <w:marLeft w:val="0"/>
      <w:marRight w:val="0"/>
      <w:marTop w:val="0"/>
      <w:marBottom w:val="0"/>
      <w:divBdr>
        <w:top w:val="none" w:sz="0" w:space="0" w:color="auto"/>
        <w:left w:val="none" w:sz="0" w:space="0" w:color="auto"/>
        <w:bottom w:val="none" w:sz="0" w:space="0" w:color="auto"/>
        <w:right w:val="none" w:sz="0" w:space="0" w:color="auto"/>
      </w:divBdr>
    </w:div>
    <w:div w:id="1600944306">
      <w:bodyDiv w:val="1"/>
      <w:marLeft w:val="0"/>
      <w:marRight w:val="0"/>
      <w:marTop w:val="0"/>
      <w:marBottom w:val="0"/>
      <w:divBdr>
        <w:top w:val="none" w:sz="0" w:space="0" w:color="auto"/>
        <w:left w:val="none" w:sz="0" w:space="0" w:color="auto"/>
        <w:bottom w:val="none" w:sz="0" w:space="0" w:color="auto"/>
        <w:right w:val="none" w:sz="0" w:space="0" w:color="auto"/>
      </w:divBdr>
    </w:div>
    <w:div w:id="1668709470">
      <w:bodyDiv w:val="1"/>
      <w:marLeft w:val="0"/>
      <w:marRight w:val="0"/>
      <w:marTop w:val="0"/>
      <w:marBottom w:val="0"/>
      <w:divBdr>
        <w:top w:val="none" w:sz="0" w:space="0" w:color="auto"/>
        <w:left w:val="none" w:sz="0" w:space="0" w:color="auto"/>
        <w:bottom w:val="none" w:sz="0" w:space="0" w:color="auto"/>
        <w:right w:val="none" w:sz="0" w:space="0" w:color="auto"/>
      </w:divBdr>
    </w:div>
    <w:div w:id="1741050682">
      <w:bodyDiv w:val="1"/>
      <w:marLeft w:val="0"/>
      <w:marRight w:val="0"/>
      <w:marTop w:val="0"/>
      <w:marBottom w:val="0"/>
      <w:divBdr>
        <w:top w:val="none" w:sz="0" w:space="0" w:color="auto"/>
        <w:left w:val="none" w:sz="0" w:space="0" w:color="auto"/>
        <w:bottom w:val="none" w:sz="0" w:space="0" w:color="auto"/>
        <w:right w:val="none" w:sz="0" w:space="0" w:color="auto"/>
      </w:divBdr>
    </w:div>
    <w:div w:id="1788545271">
      <w:bodyDiv w:val="1"/>
      <w:marLeft w:val="0"/>
      <w:marRight w:val="0"/>
      <w:marTop w:val="0"/>
      <w:marBottom w:val="0"/>
      <w:divBdr>
        <w:top w:val="none" w:sz="0" w:space="0" w:color="auto"/>
        <w:left w:val="none" w:sz="0" w:space="0" w:color="auto"/>
        <w:bottom w:val="none" w:sz="0" w:space="0" w:color="auto"/>
        <w:right w:val="none" w:sz="0" w:space="0" w:color="auto"/>
      </w:divBdr>
    </w:div>
    <w:div w:id="2101676104">
      <w:bodyDiv w:val="1"/>
      <w:marLeft w:val="0"/>
      <w:marRight w:val="0"/>
      <w:marTop w:val="0"/>
      <w:marBottom w:val="0"/>
      <w:divBdr>
        <w:top w:val="none" w:sz="0" w:space="0" w:color="auto"/>
        <w:left w:val="none" w:sz="0" w:space="0" w:color="auto"/>
        <w:bottom w:val="none" w:sz="0" w:space="0" w:color="auto"/>
        <w:right w:val="none" w:sz="0" w:space="0" w:color="auto"/>
      </w:divBdr>
    </w:div>
    <w:div w:id="21250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A80C-3505-495C-A71A-A92EDA5A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4221</Words>
  <Characters>23220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COOMEVA HOLGUINES</Company>
  <LinksUpToDate>false</LinksUpToDate>
  <CharactersWithSpaces>27387</CharactersWithSpaces>
  <SharedDoc>false</SharedDoc>
  <HLinks>
    <vt:vector size="168" baseType="variant">
      <vt:variant>
        <vt:i4>1179702</vt:i4>
      </vt:variant>
      <vt:variant>
        <vt:i4>164</vt:i4>
      </vt:variant>
      <vt:variant>
        <vt:i4>0</vt:i4>
      </vt:variant>
      <vt:variant>
        <vt:i4>5</vt:i4>
      </vt:variant>
      <vt:variant>
        <vt:lpwstr/>
      </vt:variant>
      <vt:variant>
        <vt:lpwstr>_Toc409796244</vt:lpwstr>
      </vt:variant>
      <vt:variant>
        <vt:i4>1376310</vt:i4>
      </vt:variant>
      <vt:variant>
        <vt:i4>158</vt:i4>
      </vt:variant>
      <vt:variant>
        <vt:i4>0</vt:i4>
      </vt:variant>
      <vt:variant>
        <vt:i4>5</vt:i4>
      </vt:variant>
      <vt:variant>
        <vt:lpwstr/>
      </vt:variant>
      <vt:variant>
        <vt:lpwstr>_Toc409796236</vt:lpwstr>
      </vt:variant>
      <vt:variant>
        <vt:i4>1376310</vt:i4>
      </vt:variant>
      <vt:variant>
        <vt:i4>152</vt:i4>
      </vt:variant>
      <vt:variant>
        <vt:i4>0</vt:i4>
      </vt:variant>
      <vt:variant>
        <vt:i4>5</vt:i4>
      </vt:variant>
      <vt:variant>
        <vt:lpwstr/>
      </vt:variant>
      <vt:variant>
        <vt:lpwstr>_Toc409796230</vt:lpwstr>
      </vt:variant>
      <vt:variant>
        <vt:i4>1310774</vt:i4>
      </vt:variant>
      <vt:variant>
        <vt:i4>146</vt:i4>
      </vt:variant>
      <vt:variant>
        <vt:i4>0</vt:i4>
      </vt:variant>
      <vt:variant>
        <vt:i4>5</vt:i4>
      </vt:variant>
      <vt:variant>
        <vt:lpwstr/>
      </vt:variant>
      <vt:variant>
        <vt:lpwstr>_Toc409796224</vt:lpwstr>
      </vt:variant>
      <vt:variant>
        <vt:i4>1310774</vt:i4>
      </vt:variant>
      <vt:variant>
        <vt:i4>140</vt:i4>
      </vt:variant>
      <vt:variant>
        <vt:i4>0</vt:i4>
      </vt:variant>
      <vt:variant>
        <vt:i4>5</vt:i4>
      </vt:variant>
      <vt:variant>
        <vt:lpwstr/>
      </vt:variant>
      <vt:variant>
        <vt:lpwstr>_Toc409796221</vt:lpwstr>
      </vt:variant>
      <vt:variant>
        <vt:i4>1507382</vt:i4>
      </vt:variant>
      <vt:variant>
        <vt:i4>134</vt:i4>
      </vt:variant>
      <vt:variant>
        <vt:i4>0</vt:i4>
      </vt:variant>
      <vt:variant>
        <vt:i4>5</vt:i4>
      </vt:variant>
      <vt:variant>
        <vt:lpwstr/>
      </vt:variant>
      <vt:variant>
        <vt:lpwstr>_Toc409796217</vt:lpwstr>
      </vt:variant>
      <vt:variant>
        <vt:i4>1441846</vt:i4>
      </vt:variant>
      <vt:variant>
        <vt:i4>128</vt:i4>
      </vt:variant>
      <vt:variant>
        <vt:i4>0</vt:i4>
      </vt:variant>
      <vt:variant>
        <vt:i4>5</vt:i4>
      </vt:variant>
      <vt:variant>
        <vt:lpwstr/>
      </vt:variant>
      <vt:variant>
        <vt:lpwstr>_Toc409796207</vt:lpwstr>
      </vt:variant>
      <vt:variant>
        <vt:i4>2031669</vt:i4>
      </vt:variant>
      <vt:variant>
        <vt:i4>122</vt:i4>
      </vt:variant>
      <vt:variant>
        <vt:i4>0</vt:i4>
      </vt:variant>
      <vt:variant>
        <vt:i4>5</vt:i4>
      </vt:variant>
      <vt:variant>
        <vt:lpwstr/>
      </vt:variant>
      <vt:variant>
        <vt:lpwstr>_Toc409796196</vt:lpwstr>
      </vt:variant>
      <vt:variant>
        <vt:i4>2031669</vt:i4>
      </vt:variant>
      <vt:variant>
        <vt:i4>116</vt:i4>
      </vt:variant>
      <vt:variant>
        <vt:i4>0</vt:i4>
      </vt:variant>
      <vt:variant>
        <vt:i4>5</vt:i4>
      </vt:variant>
      <vt:variant>
        <vt:lpwstr/>
      </vt:variant>
      <vt:variant>
        <vt:lpwstr>_Toc409796192</vt:lpwstr>
      </vt:variant>
      <vt:variant>
        <vt:i4>1966133</vt:i4>
      </vt:variant>
      <vt:variant>
        <vt:i4>110</vt:i4>
      </vt:variant>
      <vt:variant>
        <vt:i4>0</vt:i4>
      </vt:variant>
      <vt:variant>
        <vt:i4>5</vt:i4>
      </vt:variant>
      <vt:variant>
        <vt:lpwstr/>
      </vt:variant>
      <vt:variant>
        <vt:lpwstr>_Toc409796187</vt:lpwstr>
      </vt:variant>
      <vt:variant>
        <vt:i4>1048629</vt:i4>
      </vt:variant>
      <vt:variant>
        <vt:i4>104</vt:i4>
      </vt:variant>
      <vt:variant>
        <vt:i4>0</vt:i4>
      </vt:variant>
      <vt:variant>
        <vt:i4>5</vt:i4>
      </vt:variant>
      <vt:variant>
        <vt:lpwstr/>
      </vt:variant>
      <vt:variant>
        <vt:lpwstr>_Toc409796162</vt:lpwstr>
      </vt:variant>
      <vt:variant>
        <vt:i4>1245237</vt:i4>
      </vt:variant>
      <vt:variant>
        <vt:i4>98</vt:i4>
      </vt:variant>
      <vt:variant>
        <vt:i4>0</vt:i4>
      </vt:variant>
      <vt:variant>
        <vt:i4>5</vt:i4>
      </vt:variant>
      <vt:variant>
        <vt:lpwstr/>
      </vt:variant>
      <vt:variant>
        <vt:lpwstr>_Toc409796158</vt:lpwstr>
      </vt:variant>
      <vt:variant>
        <vt:i4>1376309</vt:i4>
      </vt:variant>
      <vt:variant>
        <vt:i4>92</vt:i4>
      </vt:variant>
      <vt:variant>
        <vt:i4>0</vt:i4>
      </vt:variant>
      <vt:variant>
        <vt:i4>5</vt:i4>
      </vt:variant>
      <vt:variant>
        <vt:lpwstr/>
      </vt:variant>
      <vt:variant>
        <vt:lpwstr>_Toc409796139</vt:lpwstr>
      </vt:variant>
      <vt:variant>
        <vt:i4>2031668</vt:i4>
      </vt:variant>
      <vt:variant>
        <vt:i4>86</vt:i4>
      </vt:variant>
      <vt:variant>
        <vt:i4>0</vt:i4>
      </vt:variant>
      <vt:variant>
        <vt:i4>5</vt:i4>
      </vt:variant>
      <vt:variant>
        <vt:lpwstr/>
      </vt:variant>
      <vt:variant>
        <vt:lpwstr>_Toc409796091</vt:lpwstr>
      </vt:variant>
      <vt:variant>
        <vt:i4>1966132</vt:i4>
      </vt:variant>
      <vt:variant>
        <vt:i4>80</vt:i4>
      </vt:variant>
      <vt:variant>
        <vt:i4>0</vt:i4>
      </vt:variant>
      <vt:variant>
        <vt:i4>5</vt:i4>
      </vt:variant>
      <vt:variant>
        <vt:lpwstr/>
      </vt:variant>
      <vt:variant>
        <vt:lpwstr>_Toc409796080</vt:lpwstr>
      </vt:variant>
      <vt:variant>
        <vt:i4>1114164</vt:i4>
      </vt:variant>
      <vt:variant>
        <vt:i4>74</vt:i4>
      </vt:variant>
      <vt:variant>
        <vt:i4>0</vt:i4>
      </vt:variant>
      <vt:variant>
        <vt:i4>5</vt:i4>
      </vt:variant>
      <vt:variant>
        <vt:lpwstr/>
      </vt:variant>
      <vt:variant>
        <vt:lpwstr>_Toc409796071</vt:lpwstr>
      </vt:variant>
      <vt:variant>
        <vt:i4>1048628</vt:i4>
      </vt:variant>
      <vt:variant>
        <vt:i4>68</vt:i4>
      </vt:variant>
      <vt:variant>
        <vt:i4>0</vt:i4>
      </vt:variant>
      <vt:variant>
        <vt:i4>5</vt:i4>
      </vt:variant>
      <vt:variant>
        <vt:lpwstr/>
      </vt:variant>
      <vt:variant>
        <vt:lpwstr>_Toc409796065</vt:lpwstr>
      </vt:variant>
      <vt:variant>
        <vt:i4>1048628</vt:i4>
      </vt:variant>
      <vt:variant>
        <vt:i4>62</vt:i4>
      </vt:variant>
      <vt:variant>
        <vt:i4>0</vt:i4>
      </vt:variant>
      <vt:variant>
        <vt:i4>5</vt:i4>
      </vt:variant>
      <vt:variant>
        <vt:lpwstr/>
      </vt:variant>
      <vt:variant>
        <vt:lpwstr>_Toc409796061</vt:lpwstr>
      </vt:variant>
      <vt:variant>
        <vt:i4>1245236</vt:i4>
      </vt:variant>
      <vt:variant>
        <vt:i4>56</vt:i4>
      </vt:variant>
      <vt:variant>
        <vt:i4>0</vt:i4>
      </vt:variant>
      <vt:variant>
        <vt:i4>5</vt:i4>
      </vt:variant>
      <vt:variant>
        <vt:lpwstr/>
      </vt:variant>
      <vt:variant>
        <vt:lpwstr>_Toc409796054</vt:lpwstr>
      </vt:variant>
      <vt:variant>
        <vt:i4>1179700</vt:i4>
      </vt:variant>
      <vt:variant>
        <vt:i4>50</vt:i4>
      </vt:variant>
      <vt:variant>
        <vt:i4>0</vt:i4>
      </vt:variant>
      <vt:variant>
        <vt:i4>5</vt:i4>
      </vt:variant>
      <vt:variant>
        <vt:lpwstr/>
      </vt:variant>
      <vt:variant>
        <vt:lpwstr>_Toc409796048</vt:lpwstr>
      </vt:variant>
      <vt:variant>
        <vt:i4>1179700</vt:i4>
      </vt:variant>
      <vt:variant>
        <vt:i4>44</vt:i4>
      </vt:variant>
      <vt:variant>
        <vt:i4>0</vt:i4>
      </vt:variant>
      <vt:variant>
        <vt:i4>5</vt:i4>
      </vt:variant>
      <vt:variant>
        <vt:lpwstr/>
      </vt:variant>
      <vt:variant>
        <vt:lpwstr>_Toc409796047</vt:lpwstr>
      </vt:variant>
      <vt:variant>
        <vt:i4>1376308</vt:i4>
      </vt:variant>
      <vt:variant>
        <vt:i4>38</vt:i4>
      </vt:variant>
      <vt:variant>
        <vt:i4>0</vt:i4>
      </vt:variant>
      <vt:variant>
        <vt:i4>5</vt:i4>
      </vt:variant>
      <vt:variant>
        <vt:lpwstr/>
      </vt:variant>
      <vt:variant>
        <vt:lpwstr>_Toc409796038</vt:lpwstr>
      </vt:variant>
      <vt:variant>
        <vt:i4>1507380</vt:i4>
      </vt:variant>
      <vt:variant>
        <vt:i4>32</vt:i4>
      </vt:variant>
      <vt:variant>
        <vt:i4>0</vt:i4>
      </vt:variant>
      <vt:variant>
        <vt:i4>5</vt:i4>
      </vt:variant>
      <vt:variant>
        <vt:lpwstr/>
      </vt:variant>
      <vt:variant>
        <vt:lpwstr>_Toc409796012</vt:lpwstr>
      </vt:variant>
      <vt:variant>
        <vt:i4>1507380</vt:i4>
      </vt:variant>
      <vt:variant>
        <vt:i4>26</vt:i4>
      </vt:variant>
      <vt:variant>
        <vt:i4>0</vt:i4>
      </vt:variant>
      <vt:variant>
        <vt:i4>5</vt:i4>
      </vt:variant>
      <vt:variant>
        <vt:lpwstr/>
      </vt:variant>
      <vt:variant>
        <vt:lpwstr>_Toc409796011</vt:lpwstr>
      </vt:variant>
      <vt:variant>
        <vt:i4>1507380</vt:i4>
      </vt:variant>
      <vt:variant>
        <vt:i4>20</vt:i4>
      </vt:variant>
      <vt:variant>
        <vt:i4>0</vt:i4>
      </vt:variant>
      <vt:variant>
        <vt:i4>5</vt:i4>
      </vt:variant>
      <vt:variant>
        <vt:lpwstr/>
      </vt:variant>
      <vt:variant>
        <vt:lpwstr>_Toc409796010</vt:lpwstr>
      </vt:variant>
      <vt:variant>
        <vt:i4>1441844</vt:i4>
      </vt:variant>
      <vt:variant>
        <vt:i4>14</vt:i4>
      </vt:variant>
      <vt:variant>
        <vt:i4>0</vt:i4>
      </vt:variant>
      <vt:variant>
        <vt:i4>5</vt:i4>
      </vt:variant>
      <vt:variant>
        <vt:lpwstr/>
      </vt:variant>
      <vt:variant>
        <vt:lpwstr>_Toc409796000</vt:lpwstr>
      </vt:variant>
      <vt:variant>
        <vt:i4>1835069</vt:i4>
      </vt:variant>
      <vt:variant>
        <vt:i4>8</vt:i4>
      </vt:variant>
      <vt:variant>
        <vt:i4>0</vt:i4>
      </vt:variant>
      <vt:variant>
        <vt:i4>5</vt:i4>
      </vt:variant>
      <vt:variant>
        <vt:lpwstr/>
      </vt:variant>
      <vt:variant>
        <vt:lpwstr>_Toc409795998</vt:lpwstr>
      </vt:variant>
      <vt:variant>
        <vt:i4>1835069</vt:i4>
      </vt:variant>
      <vt:variant>
        <vt:i4>2</vt:i4>
      </vt:variant>
      <vt:variant>
        <vt:i4>0</vt:i4>
      </vt:variant>
      <vt:variant>
        <vt:i4>5</vt:i4>
      </vt:variant>
      <vt:variant>
        <vt:lpwstr/>
      </vt:variant>
      <vt:variant>
        <vt:lpwstr>_Toc409795996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henr2653</dc:creator>
  <cp:keywords/>
  <dc:description/>
  <cp:lastModifiedBy>Paula Andrea González</cp:lastModifiedBy>
  <cp:revision>2</cp:revision>
  <cp:lastPrinted>2020-11-17T16:58:00Z</cp:lastPrinted>
  <dcterms:created xsi:type="dcterms:W3CDTF">2020-11-17T16:59:00Z</dcterms:created>
  <dcterms:modified xsi:type="dcterms:W3CDTF">2020-11-17T16:59:00Z</dcterms:modified>
</cp:coreProperties>
</file>